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3EDC" w:rsidRPr="00C13EDC" w:rsidRDefault="00C13EDC" w:rsidP="00C13EDC">
      <w:pPr>
        <w:shd w:val="clear" w:color="auto" w:fill="FFFFFF"/>
        <w:spacing w:after="167" w:line="335" w:lineRule="atLeast"/>
        <w:jc w:val="center"/>
        <w:rPr>
          <w:rFonts w:ascii="Times New Roman" w:eastAsia="Times New Roman" w:hAnsi="Times New Roman" w:cs="Times New Roman"/>
          <w:bCs/>
          <w:color w:val="000000"/>
          <w:sz w:val="24"/>
          <w:szCs w:val="24"/>
          <w:lang w:eastAsia="ru-RU"/>
        </w:rPr>
      </w:pPr>
      <w:proofErr w:type="spellStart"/>
      <w:r w:rsidRPr="00C13EDC">
        <w:rPr>
          <w:rFonts w:ascii="Times New Roman" w:hAnsi="Times New Roman" w:cs="Times New Roman"/>
          <w:b/>
          <w:bCs/>
          <w:color w:val="000000"/>
          <w:sz w:val="24"/>
          <w:szCs w:val="24"/>
          <w:lang w:eastAsia="ru-RU"/>
        </w:rPr>
        <w:t>Усть-</w:t>
      </w:r>
      <w:r w:rsidRPr="00C13EDC">
        <w:rPr>
          <w:rFonts w:ascii="Times New Roman" w:eastAsia="Times New Roman" w:hAnsi="Times New Roman" w:cs="Times New Roman"/>
          <w:b/>
          <w:bCs/>
          <w:color w:val="000000"/>
          <w:sz w:val="24"/>
          <w:szCs w:val="24"/>
          <w:lang w:eastAsia="ru-RU"/>
        </w:rPr>
        <w:t>Кутское</w:t>
      </w:r>
      <w:proofErr w:type="spellEnd"/>
      <w:r w:rsidRPr="00C13EDC">
        <w:rPr>
          <w:rFonts w:ascii="Times New Roman" w:eastAsia="Times New Roman" w:hAnsi="Times New Roman" w:cs="Times New Roman"/>
          <w:b/>
          <w:bCs/>
          <w:color w:val="000000"/>
          <w:sz w:val="24"/>
          <w:szCs w:val="24"/>
          <w:lang w:eastAsia="ru-RU"/>
        </w:rPr>
        <w:t xml:space="preserve"> муниципальное</w:t>
      </w:r>
      <w:r w:rsidRPr="00C13EDC">
        <w:rPr>
          <w:rFonts w:ascii="Times New Roman" w:hAnsi="Times New Roman" w:cs="Times New Roman"/>
          <w:b/>
          <w:bCs/>
          <w:color w:val="000000"/>
          <w:sz w:val="24"/>
          <w:szCs w:val="24"/>
          <w:lang w:eastAsia="ru-RU"/>
        </w:rPr>
        <w:t xml:space="preserve"> образование</w:t>
      </w:r>
      <w:r w:rsidRPr="00C13EDC">
        <w:rPr>
          <w:rFonts w:ascii="Times New Roman" w:eastAsia="Times New Roman" w:hAnsi="Times New Roman" w:cs="Times New Roman"/>
          <w:b/>
          <w:bCs/>
          <w:color w:val="000000"/>
          <w:sz w:val="24"/>
          <w:szCs w:val="24"/>
          <w:lang w:eastAsia="ru-RU"/>
        </w:rPr>
        <w:t xml:space="preserve"> Иркутской области</w:t>
      </w:r>
    </w:p>
    <w:p w:rsidR="00C13EDC" w:rsidRPr="00C13EDC" w:rsidRDefault="00C13EDC" w:rsidP="00C13EDC">
      <w:pPr>
        <w:shd w:val="clear" w:color="auto" w:fill="FFFFFF"/>
        <w:spacing w:after="167" w:line="240" w:lineRule="auto"/>
        <w:jc w:val="center"/>
        <w:rPr>
          <w:rFonts w:ascii="Times New Roman" w:eastAsia="Times New Roman" w:hAnsi="Times New Roman" w:cs="Times New Roman"/>
          <w:b/>
          <w:bCs/>
          <w:color w:val="000000"/>
          <w:sz w:val="24"/>
          <w:szCs w:val="24"/>
          <w:lang w:eastAsia="ru-RU"/>
        </w:rPr>
      </w:pPr>
      <w:r w:rsidRPr="00C13EDC">
        <w:rPr>
          <w:rFonts w:ascii="Times New Roman" w:eastAsia="Times New Roman" w:hAnsi="Times New Roman" w:cs="Times New Roman"/>
          <w:b/>
          <w:bCs/>
          <w:color w:val="000000"/>
          <w:sz w:val="24"/>
          <w:szCs w:val="24"/>
          <w:lang w:eastAsia="ru-RU"/>
        </w:rPr>
        <w:t>Муниципальное общеобразовательное учр</w:t>
      </w:r>
      <w:r w:rsidRPr="00C13EDC">
        <w:rPr>
          <w:rFonts w:ascii="Times New Roman" w:hAnsi="Times New Roman" w:cs="Times New Roman"/>
          <w:b/>
          <w:bCs/>
          <w:color w:val="000000"/>
          <w:sz w:val="24"/>
          <w:szCs w:val="24"/>
          <w:lang w:eastAsia="ru-RU"/>
        </w:rPr>
        <w:t xml:space="preserve">еждение </w:t>
      </w:r>
      <w:r w:rsidRPr="00C13EDC">
        <w:rPr>
          <w:rFonts w:ascii="Times New Roman" w:eastAsia="Times New Roman" w:hAnsi="Times New Roman" w:cs="Times New Roman"/>
          <w:b/>
          <w:bCs/>
          <w:color w:val="000000"/>
          <w:sz w:val="24"/>
          <w:szCs w:val="24"/>
          <w:lang w:eastAsia="ru-RU"/>
        </w:rPr>
        <w:t xml:space="preserve">средняя общеобразовательная школа №9 </w:t>
      </w:r>
      <w:r w:rsidRPr="00C13EDC">
        <w:rPr>
          <w:rFonts w:ascii="Times New Roman" w:eastAsia="Times New Roman" w:hAnsi="Times New Roman" w:cs="Times New Roman"/>
          <w:b/>
          <w:bCs/>
          <w:color w:val="000000"/>
          <w:sz w:val="24"/>
          <w:szCs w:val="24"/>
          <w:lang w:eastAsia="ru-RU"/>
        </w:rPr>
        <w:br/>
      </w: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lang w:eastAsia="ru-RU"/>
        </w:rPr>
      </w:pPr>
      <w:proofErr w:type="spellStart"/>
      <w:r w:rsidRPr="00C13EDC">
        <w:rPr>
          <w:rFonts w:ascii="Times New Roman" w:hAnsi="Times New Roman" w:cs="Times New Roman"/>
          <w:b/>
          <w:bCs/>
          <w:color w:val="000000"/>
          <w:sz w:val="24"/>
          <w:szCs w:val="24"/>
          <w:lang w:eastAsia="ru-RU"/>
        </w:rPr>
        <w:t>Бушватюк</w:t>
      </w:r>
      <w:proofErr w:type="spellEnd"/>
      <w:r w:rsidRPr="00C13EDC">
        <w:rPr>
          <w:rFonts w:ascii="Times New Roman" w:hAnsi="Times New Roman" w:cs="Times New Roman"/>
          <w:b/>
          <w:bCs/>
          <w:color w:val="000000"/>
          <w:sz w:val="24"/>
          <w:szCs w:val="24"/>
          <w:lang w:eastAsia="ru-RU"/>
        </w:rPr>
        <w:t xml:space="preserve"> Наталья Анатольевна</w:t>
      </w:r>
      <w:r w:rsidRPr="00C13EDC">
        <w:rPr>
          <w:rFonts w:ascii="Times New Roman" w:eastAsia="Times New Roman" w:hAnsi="Times New Roman" w:cs="Times New Roman"/>
          <w:b/>
          <w:bCs/>
          <w:color w:val="000000"/>
          <w:sz w:val="24"/>
          <w:szCs w:val="24"/>
          <w:lang w:eastAsia="ru-RU"/>
        </w:rPr>
        <w:t>,  учитель начальных классов</w:t>
      </w: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lang w:eastAsia="ru-RU"/>
        </w:rPr>
      </w:pPr>
    </w:p>
    <w:p w:rsidR="00C13EDC" w:rsidRPr="00C13EDC" w:rsidRDefault="00C13EDC" w:rsidP="00C13EDC">
      <w:pPr>
        <w:autoSpaceDE w:val="0"/>
        <w:autoSpaceDN w:val="0"/>
        <w:adjustRightInd w:val="0"/>
        <w:spacing w:after="0" w:line="240" w:lineRule="auto"/>
        <w:jc w:val="center"/>
        <w:rPr>
          <w:rFonts w:ascii="Times New Roman" w:eastAsia="Times New Roman" w:hAnsi="Times New Roman" w:cs="Times New Roman"/>
          <w:bCs/>
          <w:color w:val="000000"/>
          <w:sz w:val="24"/>
          <w:szCs w:val="24"/>
          <w:lang w:eastAsia="ru-RU"/>
        </w:rPr>
      </w:pPr>
      <w:r w:rsidRPr="00C13EDC">
        <w:rPr>
          <w:rFonts w:ascii="Times New Roman" w:eastAsia="Times New Roman" w:hAnsi="Times New Roman" w:cs="Times New Roman"/>
          <w:b/>
          <w:bCs/>
          <w:color w:val="000000"/>
          <w:sz w:val="24"/>
          <w:szCs w:val="24"/>
          <w:lang w:eastAsia="ru-RU"/>
        </w:rPr>
        <w:t>Номинация №</w:t>
      </w:r>
      <w:r w:rsidRPr="00C13EDC">
        <w:rPr>
          <w:rFonts w:ascii="Times New Roman" w:hAnsi="Times New Roman" w:cs="Times New Roman"/>
          <w:b/>
          <w:bCs/>
          <w:color w:val="000000"/>
          <w:sz w:val="24"/>
          <w:szCs w:val="24"/>
          <w:lang w:eastAsia="ru-RU"/>
        </w:rPr>
        <w:t>2</w:t>
      </w:r>
      <w:r w:rsidRPr="00C13EDC">
        <w:rPr>
          <w:rFonts w:ascii="Times New Roman" w:eastAsia="Times New Roman" w:hAnsi="Times New Roman" w:cs="Times New Roman"/>
          <w:b/>
          <w:bCs/>
          <w:color w:val="000000"/>
          <w:sz w:val="24"/>
          <w:szCs w:val="24"/>
          <w:lang w:eastAsia="ru-RU"/>
        </w:rPr>
        <w:t xml:space="preserve"> </w:t>
      </w:r>
      <w:r w:rsidRPr="00C13EDC">
        <w:rPr>
          <w:rFonts w:ascii="Times New Roman" w:eastAsia="Times New Roman" w:hAnsi="Times New Roman" w:cs="Times New Roman"/>
          <w:bCs/>
          <w:color w:val="000000"/>
          <w:sz w:val="24"/>
          <w:szCs w:val="24"/>
          <w:u w:val="single"/>
          <w:lang w:eastAsia="ru-RU"/>
        </w:rPr>
        <w:t>«Лучшая методическая разработка</w:t>
      </w:r>
      <w:r w:rsidRPr="00C13EDC">
        <w:rPr>
          <w:rFonts w:ascii="Times New Roman" w:hAnsi="Times New Roman" w:cs="Times New Roman"/>
          <w:bCs/>
          <w:color w:val="000000"/>
          <w:sz w:val="24"/>
          <w:szCs w:val="24"/>
          <w:u w:val="single"/>
          <w:lang w:eastAsia="ru-RU"/>
        </w:rPr>
        <w:t>, реализуемая в</w:t>
      </w:r>
      <w:r w:rsidRPr="00C13EDC">
        <w:rPr>
          <w:rFonts w:ascii="Times New Roman" w:eastAsia="Times New Roman" w:hAnsi="Times New Roman" w:cs="Times New Roman"/>
          <w:bCs/>
          <w:color w:val="000000"/>
          <w:sz w:val="24"/>
          <w:szCs w:val="24"/>
          <w:u w:val="single"/>
          <w:lang w:eastAsia="ru-RU"/>
        </w:rPr>
        <w:t xml:space="preserve"> </w:t>
      </w:r>
      <w:r w:rsidRPr="00C13EDC">
        <w:rPr>
          <w:rFonts w:ascii="Times New Roman" w:hAnsi="Times New Roman" w:cs="Times New Roman"/>
          <w:bCs/>
          <w:color w:val="000000"/>
          <w:sz w:val="24"/>
          <w:szCs w:val="24"/>
          <w:u w:val="single"/>
          <w:lang w:eastAsia="ru-RU"/>
        </w:rPr>
        <w:t>рамках проектной деятельности»</w:t>
      </w: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u w:val="single"/>
          <w:lang w:eastAsia="ru-RU"/>
        </w:rPr>
      </w:pPr>
      <w:r w:rsidRPr="00C13EDC">
        <w:rPr>
          <w:rFonts w:ascii="Times New Roman" w:hAnsi="Times New Roman" w:cs="Times New Roman"/>
          <w:sz w:val="24"/>
          <w:szCs w:val="24"/>
        </w:rPr>
        <w:t>Проект «Числа вокруг нас»</w:t>
      </w:r>
    </w:p>
    <w:p w:rsidR="00C13EDC" w:rsidRPr="00C13EDC" w:rsidRDefault="00C13EDC" w:rsidP="00C13EDC">
      <w:pPr>
        <w:shd w:val="clear" w:color="auto" w:fill="FFFFFF"/>
        <w:spacing w:after="167" w:line="335" w:lineRule="atLeast"/>
        <w:jc w:val="center"/>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u w:val="single"/>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lang w:eastAsia="ru-RU"/>
        </w:rPr>
      </w:pPr>
      <w:r w:rsidRPr="00C13EDC">
        <w:rPr>
          <w:rFonts w:ascii="Times New Roman" w:eastAsia="Times New Roman" w:hAnsi="Times New Roman" w:cs="Times New Roman"/>
          <w:b/>
          <w:bCs/>
          <w:color w:val="000000"/>
          <w:sz w:val="24"/>
          <w:szCs w:val="24"/>
          <w:lang w:eastAsia="ru-RU"/>
        </w:rPr>
        <w:t xml:space="preserve">                                                             </w:t>
      </w: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rPr>
          <w:rFonts w:ascii="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rPr>
          <w:rFonts w:ascii="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rPr>
          <w:rFonts w:ascii="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rPr>
          <w:rFonts w:ascii="Times New Roman" w:hAnsi="Times New Roman" w:cs="Times New Roman"/>
          <w:b/>
          <w:bCs/>
          <w:color w:val="000000"/>
          <w:sz w:val="24"/>
          <w:szCs w:val="24"/>
          <w:lang w:eastAsia="ru-RU"/>
        </w:rPr>
      </w:pPr>
      <w:bookmarkStart w:id="0" w:name="_GoBack"/>
      <w:bookmarkEnd w:id="0"/>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lang w:eastAsia="ru-RU"/>
        </w:rPr>
      </w:pP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lang w:eastAsia="ru-RU"/>
        </w:rPr>
      </w:pPr>
      <w:r w:rsidRPr="00C13EDC">
        <w:rPr>
          <w:rFonts w:ascii="Times New Roman" w:eastAsia="Times New Roman" w:hAnsi="Times New Roman" w:cs="Times New Roman"/>
          <w:b/>
          <w:bCs/>
          <w:color w:val="000000"/>
          <w:sz w:val="24"/>
          <w:szCs w:val="24"/>
          <w:lang w:eastAsia="ru-RU"/>
        </w:rPr>
        <w:t xml:space="preserve">                                                                </w:t>
      </w:r>
      <w:r w:rsidRPr="00C13EDC">
        <w:rPr>
          <w:rFonts w:ascii="Times New Roman" w:hAnsi="Times New Roman" w:cs="Times New Roman"/>
          <w:b/>
          <w:bCs/>
          <w:color w:val="000000"/>
          <w:sz w:val="24"/>
          <w:szCs w:val="24"/>
          <w:lang w:eastAsia="ru-RU"/>
        </w:rPr>
        <w:t xml:space="preserve">г. </w:t>
      </w:r>
      <w:r w:rsidRPr="00C13EDC">
        <w:rPr>
          <w:rFonts w:ascii="Times New Roman" w:eastAsia="Times New Roman" w:hAnsi="Times New Roman" w:cs="Times New Roman"/>
          <w:b/>
          <w:bCs/>
          <w:color w:val="000000"/>
          <w:sz w:val="24"/>
          <w:szCs w:val="24"/>
          <w:lang w:eastAsia="ru-RU"/>
        </w:rPr>
        <w:t xml:space="preserve">Усть-Кут </w:t>
      </w:r>
    </w:p>
    <w:p w:rsidR="00C13EDC" w:rsidRPr="00C13EDC" w:rsidRDefault="00C13EDC" w:rsidP="00C13EDC">
      <w:pPr>
        <w:shd w:val="clear" w:color="auto" w:fill="FFFFFF"/>
        <w:spacing w:after="167" w:line="335" w:lineRule="atLeast"/>
        <w:rPr>
          <w:rFonts w:ascii="Times New Roman" w:eastAsia="Times New Roman" w:hAnsi="Times New Roman" w:cs="Times New Roman"/>
          <w:b/>
          <w:bCs/>
          <w:color w:val="000000"/>
          <w:sz w:val="24"/>
          <w:szCs w:val="24"/>
          <w:lang w:eastAsia="ru-RU"/>
        </w:rPr>
      </w:pPr>
      <w:r w:rsidRPr="00C13EDC">
        <w:rPr>
          <w:rFonts w:ascii="Times New Roman" w:eastAsia="Times New Roman" w:hAnsi="Times New Roman" w:cs="Times New Roman"/>
          <w:b/>
          <w:bCs/>
          <w:color w:val="000000"/>
          <w:sz w:val="24"/>
          <w:szCs w:val="24"/>
          <w:lang w:eastAsia="ru-RU"/>
        </w:rPr>
        <w:t xml:space="preserve">                                        </w:t>
      </w:r>
      <w:r w:rsidR="00250362">
        <w:rPr>
          <w:rFonts w:ascii="Times New Roman" w:eastAsia="Times New Roman" w:hAnsi="Times New Roman" w:cs="Times New Roman"/>
          <w:b/>
          <w:bCs/>
          <w:color w:val="000000"/>
          <w:sz w:val="24"/>
          <w:szCs w:val="24"/>
          <w:lang w:eastAsia="ru-RU"/>
        </w:rPr>
        <w:t xml:space="preserve">                            2021</w:t>
      </w:r>
      <w:r w:rsidRPr="00C13EDC">
        <w:rPr>
          <w:rFonts w:ascii="Times New Roman" w:hAnsi="Times New Roman" w:cs="Times New Roman"/>
          <w:b/>
          <w:bCs/>
          <w:color w:val="000000"/>
          <w:sz w:val="24"/>
          <w:szCs w:val="24"/>
          <w:lang w:eastAsia="ru-RU"/>
        </w:rPr>
        <w:t xml:space="preserve"> </w:t>
      </w:r>
      <w:r w:rsidRPr="00C13EDC">
        <w:rPr>
          <w:rFonts w:ascii="Times New Roman" w:eastAsia="Times New Roman" w:hAnsi="Times New Roman" w:cs="Times New Roman"/>
          <w:b/>
          <w:bCs/>
          <w:color w:val="000000"/>
          <w:sz w:val="24"/>
          <w:szCs w:val="24"/>
          <w:lang w:eastAsia="ru-RU"/>
        </w:rPr>
        <w:t>г</w:t>
      </w:r>
      <w:r w:rsidRPr="00C13EDC">
        <w:rPr>
          <w:rFonts w:ascii="Times New Roman" w:hAnsi="Times New Roman" w:cs="Times New Roman"/>
          <w:b/>
          <w:bCs/>
          <w:color w:val="000000"/>
          <w:sz w:val="24"/>
          <w:szCs w:val="24"/>
          <w:lang w:eastAsia="ru-RU"/>
        </w:rPr>
        <w:t>.</w:t>
      </w:r>
    </w:p>
    <w:p w:rsidR="00C13EDC" w:rsidRDefault="00C13EDC" w:rsidP="00C13EDC">
      <w:pPr>
        <w:shd w:val="clear" w:color="auto" w:fill="FFFFFF"/>
        <w:spacing w:after="167" w:line="335" w:lineRule="atLeast"/>
        <w:jc w:val="center"/>
        <w:rPr>
          <w:rFonts w:ascii="Times New Roman" w:hAnsi="Times New Roman" w:cs="Times New Roman"/>
          <w:b/>
          <w:bCs/>
          <w:color w:val="000000"/>
          <w:sz w:val="24"/>
          <w:szCs w:val="24"/>
          <w:lang w:eastAsia="ru-RU"/>
        </w:rPr>
      </w:pPr>
      <w:r w:rsidRPr="00C13EDC">
        <w:rPr>
          <w:rFonts w:ascii="Times New Roman" w:hAnsi="Times New Roman" w:cs="Times New Roman"/>
          <w:b/>
          <w:bCs/>
          <w:color w:val="000000"/>
          <w:sz w:val="24"/>
          <w:szCs w:val="24"/>
          <w:lang w:eastAsia="ru-RU"/>
        </w:rPr>
        <w:lastRenderedPageBreak/>
        <w:t>Оглавление</w:t>
      </w:r>
    </w:p>
    <w:p w:rsidR="004C4ED0" w:rsidRPr="00C13EDC" w:rsidRDefault="004C4ED0" w:rsidP="00C13EDC">
      <w:pPr>
        <w:shd w:val="clear" w:color="auto" w:fill="FFFFFF"/>
        <w:spacing w:after="167" w:line="335" w:lineRule="atLeast"/>
        <w:jc w:val="center"/>
        <w:rPr>
          <w:rFonts w:ascii="Times New Roman" w:hAnsi="Times New Roman" w:cs="Times New Roman"/>
          <w:b/>
          <w:bCs/>
          <w:color w:val="000000"/>
          <w:sz w:val="24"/>
          <w:szCs w:val="24"/>
          <w:lang w:eastAsia="ru-RU"/>
        </w:rPr>
      </w:pPr>
    </w:p>
    <w:p w:rsidR="00C13EDC" w:rsidRPr="004C4ED0" w:rsidRDefault="00C13EDC" w:rsidP="004C4ED0">
      <w:pPr>
        <w:shd w:val="clear" w:color="auto" w:fill="FFFFFF"/>
        <w:spacing w:after="167" w:line="240" w:lineRule="auto"/>
        <w:rPr>
          <w:rFonts w:ascii="Times New Roman" w:hAnsi="Times New Roman" w:cs="Times New Roman"/>
          <w:bCs/>
          <w:color w:val="000000"/>
          <w:sz w:val="24"/>
          <w:szCs w:val="24"/>
          <w:lang w:eastAsia="ru-RU"/>
        </w:rPr>
      </w:pPr>
      <w:r w:rsidRPr="004C4ED0">
        <w:rPr>
          <w:rFonts w:ascii="Times New Roman" w:hAnsi="Times New Roman" w:cs="Times New Roman"/>
          <w:bCs/>
          <w:color w:val="000000"/>
          <w:sz w:val="24"/>
          <w:szCs w:val="24"/>
          <w:lang w:eastAsia="ru-RU"/>
        </w:rPr>
        <w:t>Краткая аннотация</w:t>
      </w:r>
      <w:r w:rsidR="004C4ED0">
        <w:rPr>
          <w:rFonts w:ascii="Times New Roman" w:hAnsi="Times New Roman" w:cs="Times New Roman"/>
          <w:bCs/>
          <w:color w:val="000000"/>
          <w:sz w:val="24"/>
          <w:szCs w:val="24"/>
          <w:lang w:eastAsia="ru-RU"/>
        </w:rPr>
        <w:t>……………………………………………………………………………….</w:t>
      </w:r>
      <w:r w:rsidRPr="004C4ED0">
        <w:rPr>
          <w:rFonts w:ascii="Times New Roman" w:hAnsi="Times New Roman" w:cs="Times New Roman"/>
          <w:bCs/>
          <w:color w:val="000000"/>
          <w:sz w:val="24"/>
          <w:szCs w:val="24"/>
          <w:lang w:eastAsia="ru-RU"/>
        </w:rPr>
        <w:t>3</w:t>
      </w:r>
    </w:p>
    <w:p w:rsidR="00C13EDC" w:rsidRPr="004C4ED0" w:rsidRDefault="00C13EDC" w:rsidP="004C4ED0">
      <w:pPr>
        <w:shd w:val="clear" w:color="auto" w:fill="FFFFFF"/>
        <w:spacing w:after="167" w:line="240" w:lineRule="auto"/>
        <w:rPr>
          <w:rFonts w:ascii="Times New Roman" w:hAnsi="Times New Roman" w:cs="Times New Roman"/>
          <w:bCs/>
          <w:color w:val="000000"/>
          <w:sz w:val="24"/>
          <w:szCs w:val="24"/>
          <w:lang w:eastAsia="ru-RU"/>
        </w:rPr>
      </w:pPr>
      <w:r w:rsidRPr="004C4ED0">
        <w:rPr>
          <w:rFonts w:ascii="Times New Roman" w:hAnsi="Times New Roman" w:cs="Times New Roman"/>
          <w:bCs/>
          <w:color w:val="000000"/>
          <w:sz w:val="24"/>
          <w:szCs w:val="24"/>
          <w:lang w:eastAsia="ru-RU"/>
        </w:rPr>
        <w:t>Введение</w:t>
      </w:r>
      <w:r w:rsidR="004C4ED0">
        <w:rPr>
          <w:rFonts w:ascii="Times New Roman" w:hAnsi="Times New Roman" w:cs="Times New Roman"/>
          <w:bCs/>
          <w:color w:val="000000"/>
          <w:sz w:val="24"/>
          <w:szCs w:val="24"/>
          <w:lang w:eastAsia="ru-RU"/>
        </w:rPr>
        <w:t>…………………………………………………………………………………………</w:t>
      </w:r>
      <w:r w:rsidRPr="004C4ED0">
        <w:rPr>
          <w:rFonts w:ascii="Times New Roman" w:hAnsi="Times New Roman" w:cs="Times New Roman"/>
          <w:bCs/>
          <w:color w:val="000000"/>
          <w:sz w:val="24"/>
          <w:szCs w:val="24"/>
          <w:lang w:eastAsia="ru-RU"/>
        </w:rPr>
        <w:t xml:space="preserve"> 4</w:t>
      </w:r>
    </w:p>
    <w:p w:rsidR="00C13EDC" w:rsidRPr="004C4ED0" w:rsidRDefault="00C13EDC" w:rsidP="004C4ED0">
      <w:pPr>
        <w:shd w:val="clear" w:color="auto" w:fill="FFFFFF"/>
        <w:spacing w:after="167" w:line="240" w:lineRule="auto"/>
        <w:rPr>
          <w:rFonts w:ascii="Times New Roman" w:hAnsi="Times New Roman" w:cs="Times New Roman"/>
          <w:bCs/>
          <w:color w:val="000000"/>
          <w:sz w:val="24"/>
          <w:szCs w:val="24"/>
          <w:lang w:eastAsia="ru-RU"/>
        </w:rPr>
      </w:pPr>
      <w:r w:rsidRPr="004C4ED0">
        <w:rPr>
          <w:rFonts w:ascii="Times New Roman" w:hAnsi="Times New Roman" w:cs="Times New Roman"/>
          <w:bCs/>
          <w:color w:val="000000"/>
          <w:sz w:val="24"/>
          <w:szCs w:val="24"/>
          <w:lang w:eastAsia="ru-RU"/>
        </w:rPr>
        <w:t>Основная часть</w:t>
      </w:r>
    </w:p>
    <w:p w:rsidR="00C13EDC" w:rsidRPr="004C4ED0" w:rsidRDefault="00C13EDC" w:rsidP="004C4ED0">
      <w:pPr>
        <w:pStyle w:val="a8"/>
        <w:numPr>
          <w:ilvl w:val="0"/>
          <w:numId w:val="11"/>
        </w:numPr>
        <w:shd w:val="clear" w:color="auto" w:fill="FFFFFF"/>
        <w:suppressAutoHyphens/>
        <w:spacing w:after="167" w:line="240" w:lineRule="auto"/>
        <w:rPr>
          <w:rFonts w:ascii="Times New Roman" w:hAnsi="Times New Roman" w:cs="Times New Roman"/>
          <w:bCs/>
          <w:color w:val="000000"/>
          <w:sz w:val="24"/>
          <w:szCs w:val="24"/>
          <w:lang w:eastAsia="ru-RU"/>
        </w:rPr>
      </w:pPr>
      <w:r w:rsidRPr="004C4ED0">
        <w:rPr>
          <w:rFonts w:ascii="Times New Roman" w:hAnsi="Times New Roman" w:cs="Times New Roman"/>
          <w:bCs/>
          <w:color w:val="000000"/>
          <w:sz w:val="24"/>
          <w:szCs w:val="24"/>
          <w:lang w:eastAsia="ru-RU"/>
        </w:rPr>
        <w:t>Проектная деятельность в школе</w:t>
      </w:r>
      <w:r w:rsidR="004C4ED0">
        <w:rPr>
          <w:rFonts w:ascii="Times New Roman" w:hAnsi="Times New Roman" w:cs="Times New Roman"/>
          <w:bCs/>
          <w:color w:val="000000"/>
          <w:sz w:val="24"/>
          <w:szCs w:val="24"/>
          <w:lang w:eastAsia="ru-RU"/>
        </w:rPr>
        <w:t>……………………………………………………….</w:t>
      </w:r>
      <w:r w:rsidRPr="004C4ED0">
        <w:rPr>
          <w:rFonts w:ascii="Times New Roman" w:hAnsi="Times New Roman" w:cs="Times New Roman"/>
          <w:bCs/>
          <w:color w:val="000000"/>
          <w:sz w:val="24"/>
          <w:szCs w:val="24"/>
          <w:lang w:eastAsia="ru-RU"/>
        </w:rPr>
        <w:t>6</w:t>
      </w:r>
    </w:p>
    <w:p w:rsidR="00C13EDC" w:rsidRPr="004C4ED0" w:rsidRDefault="00C13EDC" w:rsidP="004C4ED0">
      <w:pPr>
        <w:pStyle w:val="a8"/>
        <w:numPr>
          <w:ilvl w:val="0"/>
          <w:numId w:val="11"/>
        </w:numPr>
        <w:shd w:val="clear" w:color="auto" w:fill="FFFFFF"/>
        <w:suppressAutoHyphens/>
        <w:spacing w:after="167" w:line="240" w:lineRule="auto"/>
        <w:rPr>
          <w:rFonts w:ascii="Times New Roman" w:hAnsi="Times New Roman" w:cs="Times New Roman"/>
          <w:bCs/>
          <w:color w:val="000000"/>
          <w:sz w:val="24"/>
          <w:szCs w:val="24"/>
          <w:lang w:eastAsia="ru-RU"/>
        </w:rPr>
      </w:pPr>
      <w:r w:rsidRPr="004C4ED0">
        <w:rPr>
          <w:rFonts w:ascii="Times New Roman" w:hAnsi="Times New Roman" w:cs="Times New Roman"/>
          <w:bCs/>
          <w:color w:val="000000"/>
          <w:sz w:val="24"/>
          <w:szCs w:val="24"/>
          <w:lang w:eastAsia="ru-RU"/>
        </w:rPr>
        <w:t xml:space="preserve">Как оценивается проект </w:t>
      </w:r>
      <w:r w:rsidR="004C4ED0">
        <w:rPr>
          <w:rFonts w:ascii="Times New Roman" w:hAnsi="Times New Roman" w:cs="Times New Roman"/>
          <w:bCs/>
          <w:color w:val="000000"/>
          <w:sz w:val="24"/>
          <w:szCs w:val="24"/>
          <w:lang w:eastAsia="ru-RU"/>
        </w:rPr>
        <w:t>………………………………………………………………...</w:t>
      </w:r>
      <w:r w:rsidRPr="004C4ED0">
        <w:rPr>
          <w:rFonts w:ascii="Times New Roman" w:hAnsi="Times New Roman" w:cs="Times New Roman"/>
          <w:bCs/>
          <w:color w:val="000000"/>
          <w:sz w:val="24"/>
          <w:szCs w:val="24"/>
          <w:lang w:eastAsia="ru-RU"/>
        </w:rPr>
        <w:t>6</w:t>
      </w:r>
    </w:p>
    <w:p w:rsidR="00C13EDC" w:rsidRPr="004C4ED0" w:rsidRDefault="00C13EDC" w:rsidP="004C4ED0">
      <w:pPr>
        <w:pStyle w:val="a8"/>
        <w:numPr>
          <w:ilvl w:val="0"/>
          <w:numId w:val="11"/>
        </w:numPr>
        <w:suppressAutoHyphens/>
        <w:spacing w:after="0" w:line="240" w:lineRule="auto"/>
        <w:ind w:right="-1"/>
        <w:jc w:val="both"/>
        <w:rPr>
          <w:rFonts w:ascii="Times New Roman" w:hAnsi="Times New Roman" w:cs="Times New Roman"/>
          <w:bCs/>
          <w:sz w:val="24"/>
          <w:szCs w:val="24"/>
        </w:rPr>
      </w:pPr>
      <w:r w:rsidRPr="004C4ED0">
        <w:rPr>
          <w:rFonts w:ascii="Times New Roman" w:hAnsi="Times New Roman" w:cs="Times New Roman"/>
          <w:bCs/>
          <w:sz w:val="24"/>
          <w:szCs w:val="24"/>
        </w:rPr>
        <w:t xml:space="preserve">Поэтапная работа над  проектом в 4 </w:t>
      </w:r>
      <w:r w:rsidR="004C4ED0">
        <w:rPr>
          <w:rFonts w:ascii="Times New Roman" w:hAnsi="Times New Roman" w:cs="Times New Roman"/>
          <w:bCs/>
          <w:sz w:val="24"/>
          <w:szCs w:val="24"/>
        </w:rPr>
        <w:t>классе</w:t>
      </w:r>
      <w:r w:rsidR="004C4ED0">
        <w:rPr>
          <w:rFonts w:ascii="Times New Roman" w:hAnsi="Times New Roman" w:cs="Times New Roman"/>
          <w:bCs/>
          <w:color w:val="000000"/>
          <w:sz w:val="24"/>
          <w:szCs w:val="24"/>
          <w:lang w:eastAsia="ru-RU"/>
        </w:rPr>
        <w:t>……………………………………………7</w:t>
      </w:r>
    </w:p>
    <w:p w:rsidR="00C13EDC" w:rsidRPr="004C4ED0" w:rsidRDefault="00C13EDC" w:rsidP="004C4ED0">
      <w:pPr>
        <w:pStyle w:val="a8"/>
        <w:numPr>
          <w:ilvl w:val="0"/>
          <w:numId w:val="11"/>
        </w:numPr>
        <w:suppressAutoHyphens/>
        <w:spacing w:after="0" w:line="240" w:lineRule="auto"/>
        <w:ind w:right="-1"/>
        <w:jc w:val="both"/>
        <w:rPr>
          <w:rFonts w:ascii="Times New Roman" w:hAnsi="Times New Roman" w:cs="Times New Roman"/>
          <w:bCs/>
          <w:sz w:val="24"/>
          <w:szCs w:val="24"/>
        </w:rPr>
      </w:pPr>
      <w:r w:rsidRPr="004C4ED0">
        <w:rPr>
          <w:rFonts w:ascii="Times New Roman" w:hAnsi="Times New Roman" w:cs="Times New Roman"/>
          <w:bCs/>
          <w:sz w:val="24"/>
          <w:szCs w:val="24"/>
        </w:rPr>
        <w:t>Этапы работы над учебным проектом в 4 «Б» классе «Числа вокруг нас»</w:t>
      </w:r>
      <w:r w:rsidR="004C4ED0">
        <w:rPr>
          <w:rFonts w:ascii="Times New Roman" w:hAnsi="Times New Roman" w:cs="Times New Roman"/>
          <w:bCs/>
          <w:sz w:val="24"/>
          <w:szCs w:val="24"/>
        </w:rPr>
        <w:t>………….</w:t>
      </w:r>
      <w:r w:rsidRPr="004C4ED0">
        <w:rPr>
          <w:rFonts w:ascii="Times New Roman" w:hAnsi="Times New Roman" w:cs="Times New Roman"/>
          <w:bCs/>
          <w:sz w:val="24"/>
          <w:szCs w:val="24"/>
        </w:rPr>
        <w:t>8</w:t>
      </w:r>
    </w:p>
    <w:p w:rsidR="00C13EDC" w:rsidRPr="004C4ED0" w:rsidRDefault="00C13EDC" w:rsidP="004C4ED0">
      <w:pPr>
        <w:spacing w:line="240" w:lineRule="auto"/>
        <w:ind w:right="-1"/>
        <w:jc w:val="both"/>
        <w:rPr>
          <w:rFonts w:ascii="Times New Roman" w:hAnsi="Times New Roman" w:cs="Times New Roman"/>
          <w:bCs/>
          <w:sz w:val="24"/>
          <w:szCs w:val="24"/>
        </w:rPr>
      </w:pPr>
      <w:r w:rsidRPr="004C4ED0">
        <w:rPr>
          <w:rFonts w:ascii="Times New Roman" w:hAnsi="Times New Roman" w:cs="Times New Roman"/>
          <w:bCs/>
          <w:sz w:val="24"/>
          <w:szCs w:val="24"/>
        </w:rPr>
        <w:t>Заключение</w:t>
      </w:r>
      <w:r w:rsidR="004C4ED0">
        <w:rPr>
          <w:rFonts w:ascii="Times New Roman" w:hAnsi="Times New Roman" w:cs="Times New Roman"/>
          <w:bCs/>
          <w:color w:val="000000"/>
          <w:sz w:val="24"/>
          <w:szCs w:val="24"/>
          <w:lang w:eastAsia="ru-RU"/>
        </w:rPr>
        <w:t>……………………………………………………………………………………...</w:t>
      </w:r>
      <w:r w:rsidR="004C4ED0" w:rsidRPr="004C4ED0">
        <w:rPr>
          <w:rFonts w:ascii="Times New Roman" w:hAnsi="Times New Roman" w:cs="Times New Roman"/>
          <w:bCs/>
          <w:sz w:val="24"/>
          <w:szCs w:val="24"/>
        </w:rPr>
        <w:t>10</w:t>
      </w:r>
    </w:p>
    <w:p w:rsidR="004C4ED0" w:rsidRPr="004C4ED0" w:rsidRDefault="004C4ED0" w:rsidP="004C4ED0">
      <w:pPr>
        <w:spacing w:line="240" w:lineRule="auto"/>
        <w:ind w:right="-1"/>
        <w:jc w:val="both"/>
        <w:rPr>
          <w:rFonts w:ascii="Times New Roman" w:hAnsi="Times New Roman" w:cs="Times New Roman"/>
          <w:bCs/>
          <w:sz w:val="24"/>
          <w:szCs w:val="24"/>
        </w:rPr>
      </w:pPr>
      <w:r w:rsidRPr="004C4ED0">
        <w:rPr>
          <w:rFonts w:ascii="Times New Roman" w:hAnsi="Times New Roman" w:cs="Times New Roman"/>
          <w:bCs/>
          <w:sz w:val="24"/>
          <w:szCs w:val="24"/>
        </w:rPr>
        <w:t>Приложения</w:t>
      </w:r>
      <w:r>
        <w:rPr>
          <w:rFonts w:ascii="Times New Roman" w:hAnsi="Times New Roman" w:cs="Times New Roman"/>
          <w:bCs/>
          <w:color w:val="000000"/>
          <w:sz w:val="24"/>
          <w:szCs w:val="24"/>
          <w:lang w:eastAsia="ru-RU"/>
        </w:rPr>
        <w:t>……………………………………………………………………………………..</w:t>
      </w:r>
      <w:r w:rsidRPr="004C4ED0">
        <w:rPr>
          <w:rFonts w:ascii="Times New Roman" w:hAnsi="Times New Roman" w:cs="Times New Roman"/>
          <w:bCs/>
          <w:sz w:val="24"/>
          <w:szCs w:val="24"/>
        </w:rPr>
        <w:t>11</w:t>
      </w:r>
    </w:p>
    <w:p w:rsidR="004C4ED0" w:rsidRPr="004C4ED0" w:rsidRDefault="004C4ED0" w:rsidP="004C4ED0">
      <w:pPr>
        <w:spacing w:line="240" w:lineRule="auto"/>
        <w:ind w:right="-1"/>
        <w:jc w:val="both"/>
        <w:rPr>
          <w:rFonts w:ascii="Times New Roman" w:hAnsi="Times New Roman" w:cs="Times New Roman"/>
          <w:bCs/>
          <w:sz w:val="24"/>
          <w:szCs w:val="24"/>
        </w:rPr>
      </w:pPr>
      <w:r w:rsidRPr="004C4ED0">
        <w:rPr>
          <w:rFonts w:ascii="Times New Roman" w:hAnsi="Times New Roman" w:cs="Times New Roman"/>
          <w:bCs/>
          <w:sz w:val="24"/>
          <w:szCs w:val="24"/>
        </w:rPr>
        <w:t>Список литературы</w:t>
      </w:r>
      <w:r>
        <w:rPr>
          <w:rFonts w:ascii="Times New Roman" w:hAnsi="Times New Roman" w:cs="Times New Roman"/>
          <w:bCs/>
          <w:color w:val="000000"/>
          <w:sz w:val="24"/>
          <w:szCs w:val="24"/>
          <w:lang w:eastAsia="ru-RU"/>
        </w:rPr>
        <w:t>……………</w:t>
      </w:r>
      <w:r w:rsidR="00C67487">
        <w:rPr>
          <w:rFonts w:ascii="Times New Roman" w:hAnsi="Times New Roman" w:cs="Times New Roman"/>
          <w:bCs/>
          <w:color w:val="000000"/>
          <w:sz w:val="24"/>
          <w:szCs w:val="24"/>
          <w:lang w:eastAsia="ru-RU"/>
        </w:rPr>
        <w:t>…………………………………………………………</w:t>
      </w:r>
      <w:r>
        <w:rPr>
          <w:rFonts w:ascii="Times New Roman" w:hAnsi="Times New Roman" w:cs="Times New Roman"/>
          <w:bCs/>
          <w:color w:val="000000"/>
          <w:sz w:val="24"/>
          <w:szCs w:val="24"/>
          <w:lang w:eastAsia="ru-RU"/>
        </w:rPr>
        <w:t>........</w:t>
      </w:r>
      <w:r w:rsidRPr="004C4ED0">
        <w:rPr>
          <w:rFonts w:ascii="Times New Roman" w:hAnsi="Times New Roman" w:cs="Times New Roman"/>
          <w:bCs/>
          <w:sz w:val="24"/>
          <w:szCs w:val="24"/>
        </w:rPr>
        <w:t>12</w:t>
      </w:r>
    </w:p>
    <w:p w:rsidR="00C13EDC" w:rsidRPr="00C13EDC" w:rsidRDefault="00C13EDC" w:rsidP="00C13EDC">
      <w:pPr>
        <w:pStyle w:val="a8"/>
        <w:shd w:val="clear" w:color="auto" w:fill="FFFFFF"/>
        <w:spacing w:after="167" w:line="335" w:lineRule="atLeast"/>
        <w:rPr>
          <w:rFonts w:ascii="Times New Roman" w:hAnsi="Times New Roman" w:cs="Times New Roman"/>
          <w:b/>
          <w:bCs/>
          <w:color w:val="000000"/>
          <w:sz w:val="24"/>
          <w:szCs w:val="24"/>
          <w:lang w:eastAsia="ru-RU"/>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Pr="00C13EDC" w:rsidRDefault="00C13EDC" w:rsidP="00202910">
      <w:pPr>
        <w:spacing w:line="240" w:lineRule="auto"/>
        <w:ind w:left="-567" w:right="424" w:firstLine="567"/>
        <w:jc w:val="both"/>
        <w:rPr>
          <w:rFonts w:ascii="Times New Roman" w:hAnsi="Times New Roman" w:cs="Times New Roman"/>
          <w:sz w:val="24"/>
          <w:szCs w:val="24"/>
        </w:rPr>
      </w:pPr>
    </w:p>
    <w:p w:rsidR="00C13EDC" w:rsidRDefault="00C13EDC" w:rsidP="00202910">
      <w:pPr>
        <w:spacing w:line="240" w:lineRule="auto"/>
        <w:ind w:left="-567" w:right="424" w:firstLine="567"/>
        <w:jc w:val="both"/>
        <w:rPr>
          <w:rFonts w:ascii="Times New Roman" w:hAnsi="Times New Roman" w:cs="Times New Roman"/>
          <w:sz w:val="24"/>
          <w:szCs w:val="24"/>
        </w:rPr>
      </w:pPr>
    </w:p>
    <w:p w:rsidR="00A42EA1" w:rsidRPr="00C13EDC" w:rsidRDefault="00A42EA1" w:rsidP="00202910">
      <w:pPr>
        <w:spacing w:line="240" w:lineRule="auto"/>
        <w:ind w:left="-567" w:right="424" w:firstLine="567"/>
        <w:jc w:val="both"/>
        <w:rPr>
          <w:rFonts w:ascii="Times New Roman" w:hAnsi="Times New Roman" w:cs="Times New Roman"/>
          <w:sz w:val="24"/>
          <w:szCs w:val="24"/>
        </w:rPr>
      </w:pPr>
    </w:p>
    <w:p w:rsidR="004C4ED0" w:rsidRDefault="004C4ED0" w:rsidP="004C4ED0">
      <w:pPr>
        <w:spacing w:line="240" w:lineRule="auto"/>
        <w:ind w:right="424"/>
        <w:jc w:val="both"/>
        <w:rPr>
          <w:rFonts w:ascii="Times New Roman" w:hAnsi="Times New Roman" w:cs="Times New Roman"/>
          <w:sz w:val="24"/>
          <w:szCs w:val="24"/>
        </w:rPr>
      </w:pPr>
    </w:p>
    <w:p w:rsidR="0052239E" w:rsidRDefault="0052239E" w:rsidP="004C4ED0">
      <w:pPr>
        <w:spacing w:line="240" w:lineRule="auto"/>
        <w:ind w:right="424"/>
        <w:jc w:val="both"/>
        <w:rPr>
          <w:rFonts w:ascii="Times New Roman" w:hAnsi="Times New Roman" w:cs="Times New Roman"/>
          <w:b/>
          <w:sz w:val="24"/>
          <w:szCs w:val="24"/>
        </w:rPr>
      </w:pPr>
      <w:r w:rsidRPr="004C4ED0">
        <w:rPr>
          <w:rFonts w:ascii="Times New Roman" w:hAnsi="Times New Roman" w:cs="Times New Roman"/>
          <w:b/>
          <w:sz w:val="24"/>
          <w:szCs w:val="24"/>
        </w:rPr>
        <w:lastRenderedPageBreak/>
        <w:t>Краткая аннотация</w:t>
      </w:r>
    </w:p>
    <w:p w:rsidR="004C4ED0" w:rsidRPr="004C4ED0" w:rsidRDefault="004C4ED0" w:rsidP="004C4ED0">
      <w:pPr>
        <w:spacing w:line="240" w:lineRule="auto"/>
        <w:ind w:right="424"/>
        <w:jc w:val="both"/>
        <w:rPr>
          <w:rFonts w:ascii="Times New Roman" w:hAnsi="Times New Roman" w:cs="Times New Roman"/>
          <w:b/>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В данной методической разработке представлена поэтапная работа над проектом по теме: «Числа вокруг нас» к УМК Школа России Математика, 4 класс и  описаны  критерии оценивания проекта. Тема проекта посвящена числам, которые окружают нас в повседневной жизни.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Методическая разработка предназначена учителям начальных классов, родителям.</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Default="0052239E" w:rsidP="00202910">
      <w:pPr>
        <w:spacing w:line="240" w:lineRule="auto"/>
        <w:ind w:left="-567" w:right="424" w:firstLine="567"/>
        <w:jc w:val="both"/>
        <w:rPr>
          <w:rFonts w:ascii="Times New Roman" w:hAnsi="Times New Roman" w:cs="Times New Roman"/>
          <w:sz w:val="24"/>
          <w:szCs w:val="24"/>
        </w:rPr>
      </w:pPr>
    </w:p>
    <w:p w:rsidR="00202910" w:rsidRDefault="00202910" w:rsidP="00202910">
      <w:pPr>
        <w:spacing w:line="240" w:lineRule="auto"/>
        <w:ind w:left="-567" w:right="424" w:firstLine="567"/>
        <w:jc w:val="both"/>
        <w:rPr>
          <w:rFonts w:ascii="Times New Roman" w:hAnsi="Times New Roman" w:cs="Times New Roman"/>
          <w:sz w:val="24"/>
          <w:szCs w:val="24"/>
        </w:rPr>
      </w:pPr>
    </w:p>
    <w:p w:rsidR="00202910" w:rsidRDefault="00202910" w:rsidP="00202910">
      <w:pPr>
        <w:spacing w:line="240" w:lineRule="auto"/>
        <w:ind w:left="-567" w:right="424" w:firstLine="567"/>
        <w:jc w:val="both"/>
        <w:rPr>
          <w:rFonts w:ascii="Times New Roman" w:hAnsi="Times New Roman" w:cs="Times New Roman"/>
          <w:sz w:val="24"/>
          <w:szCs w:val="24"/>
        </w:rPr>
      </w:pPr>
    </w:p>
    <w:p w:rsidR="004C4ED0" w:rsidRDefault="004C4ED0" w:rsidP="00202910">
      <w:pPr>
        <w:spacing w:line="240" w:lineRule="auto"/>
        <w:ind w:left="-567" w:right="424" w:firstLine="567"/>
        <w:jc w:val="both"/>
        <w:rPr>
          <w:rFonts w:ascii="Times New Roman" w:hAnsi="Times New Roman" w:cs="Times New Roman"/>
          <w:sz w:val="24"/>
          <w:szCs w:val="24"/>
        </w:rPr>
      </w:pPr>
    </w:p>
    <w:p w:rsidR="0052239E" w:rsidRPr="004C4ED0" w:rsidRDefault="0052239E" w:rsidP="00202910">
      <w:pPr>
        <w:spacing w:line="240" w:lineRule="auto"/>
        <w:ind w:left="-567" w:right="424" w:firstLine="567"/>
        <w:jc w:val="both"/>
        <w:rPr>
          <w:rFonts w:ascii="Times New Roman" w:hAnsi="Times New Roman" w:cs="Times New Roman"/>
          <w:b/>
          <w:sz w:val="24"/>
          <w:szCs w:val="24"/>
        </w:rPr>
      </w:pPr>
      <w:r w:rsidRPr="004C4ED0">
        <w:rPr>
          <w:rFonts w:ascii="Times New Roman" w:hAnsi="Times New Roman" w:cs="Times New Roman"/>
          <w:b/>
          <w:sz w:val="24"/>
          <w:szCs w:val="24"/>
        </w:rPr>
        <w:lastRenderedPageBreak/>
        <w:t>Введение</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Успех в современном мире во многом определяется способностью человека организовать свою жизнь как проект: определить дальнюю и ближайшую перспективу, найти и привлечь необходимые ресурсы, наметить план действий и, осуще</w:t>
      </w:r>
      <w:r w:rsidR="00202910">
        <w:rPr>
          <w:rFonts w:ascii="Times New Roman" w:hAnsi="Times New Roman" w:cs="Times New Roman"/>
          <w:sz w:val="24"/>
          <w:szCs w:val="24"/>
        </w:rPr>
        <w:t xml:space="preserve">ствив его, оценить, удалось ли </w:t>
      </w:r>
      <w:r w:rsidRPr="0052239E">
        <w:rPr>
          <w:rFonts w:ascii="Times New Roman" w:hAnsi="Times New Roman" w:cs="Times New Roman"/>
          <w:sz w:val="24"/>
          <w:szCs w:val="24"/>
        </w:rPr>
        <w:t>достичь поставленных целей. Поэтому нужно развивать у детей проектный тип мышления с помощью проектной деятельности*.</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Проблема: Как эффективно использовать метод проектов на уроках.</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Цель методической разработки: выяснить, как эффективно использовать метод проектов на уроках математики при изучении темы: «Нумерации многозначных чисел» и интегрировать эти знания в другие области.</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Для достижения данной цели необходимо решение следующих задач:</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раскрыть суть проектного метода обучения;</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описать поэтапную работу над проектом;</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определи</w:t>
      </w:r>
      <w:r w:rsidR="00202910">
        <w:rPr>
          <w:rFonts w:ascii="Times New Roman" w:hAnsi="Times New Roman" w:cs="Times New Roman"/>
          <w:sz w:val="24"/>
          <w:szCs w:val="24"/>
        </w:rPr>
        <w:t>ть критерии оценивания проекта.</w:t>
      </w:r>
    </w:p>
    <w:p w:rsidR="00FA2B60" w:rsidRDefault="0052239E" w:rsidP="00FA2B6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Актуальность темы – было замечено, что ребята плохо знают свой город, они не могут назвать, какие в нашем городе есть музеи, памятники и показывают низкий уровень выполнения ВПР в 4 классе по окружающему миру  именно по вопросам, касающимся  изучения и описания истории родного города. Стимулом к изучению и применению на практике полученных знаний может стать проектная работа, которая поможет ребятам узнать и</w:t>
      </w:r>
      <w:r w:rsidR="00202910">
        <w:rPr>
          <w:rFonts w:ascii="Times New Roman" w:hAnsi="Times New Roman" w:cs="Times New Roman"/>
          <w:sz w:val="24"/>
          <w:szCs w:val="24"/>
        </w:rPr>
        <w:t>сторию родного города в числах.</w:t>
      </w:r>
      <w:r w:rsidR="00FA2B60">
        <w:rPr>
          <w:rFonts w:ascii="Times New Roman" w:hAnsi="Times New Roman" w:cs="Times New Roman"/>
          <w:sz w:val="24"/>
          <w:szCs w:val="24"/>
        </w:rPr>
        <w:t xml:space="preserve"> </w:t>
      </w:r>
    </w:p>
    <w:p w:rsidR="00202910" w:rsidRDefault="0052239E" w:rsidP="00FA2B6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Практическая значимость. Данная методическая разработка может быть полезна учителям начальных классов при изучении темы нумерация многозначн</w:t>
      </w:r>
      <w:r w:rsidR="00202910">
        <w:rPr>
          <w:rFonts w:ascii="Times New Roman" w:hAnsi="Times New Roman" w:cs="Times New Roman"/>
          <w:sz w:val="24"/>
          <w:szCs w:val="24"/>
        </w:rPr>
        <w:t>ых чисел на этапе закрепления.</w:t>
      </w:r>
    </w:p>
    <w:p w:rsidR="00202910"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Основоположником педагогического метода проектов считается Джон </w:t>
      </w:r>
      <w:proofErr w:type="spellStart"/>
      <w:r w:rsidRPr="0052239E">
        <w:rPr>
          <w:rFonts w:ascii="Times New Roman" w:hAnsi="Times New Roman" w:cs="Times New Roman"/>
          <w:sz w:val="24"/>
          <w:szCs w:val="24"/>
        </w:rPr>
        <w:t>Дьюи</w:t>
      </w:r>
      <w:proofErr w:type="spellEnd"/>
      <w:r w:rsidRPr="0052239E">
        <w:rPr>
          <w:rFonts w:ascii="Times New Roman" w:hAnsi="Times New Roman" w:cs="Times New Roman"/>
          <w:sz w:val="24"/>
          <w:szCs w:val="24"/>
        </w:rPr>
        <w:t xml:space="preserve"> (1859 – 1952), американский философ, психолог и педагог. Именно этот американский ученый сто лет назад предложил строить обучение на активной основе, через целесообразную деятельность ученика, сообразуясь с его личным интересом и личными целями. Для того чтобы ученик воспринимал знания как действительно нужные ему, личностно - значимые, требуется проблема, взятая из реальной жизни, знакомая и значимая для ребенка.*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Наиболее полной классификацией проектов в отечественной педагогике является классификация, предложенная в учебном пособии Е.С. </w:t>
      </w:r>
      <w:proofErr w:type="spellStart"/>
      <w:r w:rsidRPr="0052239E">
        <w:rPr>
          <w:rFonts w:ascii="Times New Roman" w:hAnsi="Times New Roman" w:cs="Times New Roman"/>
          <w:sz w:val="24"/>
          <w:szCs w:val="24"/>
        </w:rPr>
        <w:t>Полат</w:t>
      </w:r>
      <w:proofErr w:type="spellEnd"/>
      <w:r w:rsidRPr="0052239E">
        <w:rPr>
          <w:rFonts w:ascii="Times New Roman" w:hAnsi="Times New Roman" w:cs="Times New Roman"/>
          <w:sz w:val="24"/>
          <w:szCs w:val="24"/>
        </w:rPr>
        <w:t xml:space="preserve">, М.Ю. </w:t>
      </w:r>
      <w:proofErr w:type="spellStart"/>
      <w:r w:rsidRPr="0052239E">
        <w:rPr>
          <w:rFonts w:ascii="Times New Roman" w:hAnsi="Times New Roman" w:cs="Times New Roman"/>
          <w:sz w:val="24"/>
          <w:szCs w:val="24"/>
        </w:rPr>
        <w:t>Бухаркиной</w:t>
      </w:r>
      <w:proofErr w:type="spellEnd"/>
      <w:r w:rsidRPr="0052239E">
        <w:rPr>
          <w:rFonts w:ascii="Times New Roman" w:hAnsi="Times New Roman" w:cs="Times New Roman"/>
          <w:sz w:val="24"/>
          <w:szCs w:val="24"/>
        </w:rPr>
        <w:t xml:space="preserve"> и др. Она может быть применена к проектам, используемым в преподавании любой учебной дисциплины. В данной классификации по нескольким критериям выделяются с</w:t>
      </w:r>
      <w:r w:rsidR="00FA2B60">
        <w:rPr>
          <w:rFonts w:ascii="Times New Roman" w:hAnsi="Times New Roman" w:cs="Times New Roman"/>
          <w:sz w:val="24"/>
          <w:szCs w:val="24"/>
        </w:rPr>
        <w:t>ледующие разновидности проектов</w:t>
      </w:r>
      <w:r w:rsidRPr="0052239E">
        <w:rPr>
          <w:rFonts w:ascii="Times New Roman" w:hAnsi="Times New Roman" w:cs="Times New Roman"/>
          <w:sz w:val="24"/>
          <w:szCs w:val="24"/>
        </w:rPr>
        <w:t>:</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1. По методу, доминирующему в проекте </w:t>
      </w:r>
    </w:p>
    <w:p w:rsidR="0052239E" w:rsidRPr="00FA2B60" w:rsidRDefault="0052239E" w:rsidP="00FA2B60">
      <w:pPr>
        <w:pStyle w:val="a8"/>
        <w:numPr>
          <w:ilvl w:val="0"/>
          <w:numId w:val="1"/>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исследовательские</w:t>
      </w:r>
    </w:p>
    <w:p w:rsidR="0052239E" w:rsidRPr="00FA2B60" w:rsidRDefault="0052239E" w:rsidP="00FA2B60">
      <w:pPr>
        <w:pStyle w:val="a8"/>
        <w:numPr>
          <w:ilvl w:val="0"/>
          <w:numId w:val="1"/>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творческие</w:t>
      </w:r>
    </w:p>
    <w:p w:rsidR="0052239E" w:rsidRPr="00FA2B60" w:rsidRDefault="0052239E" w:rsidP="00FA2B60">
      <w:pPr>
        <w:pStyle w:val="a8"/>
        <w:numPr>
          <w:ilvl w:val="0"/>
          <w:numId w:val="1"/>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приключенческие, игровые</w:t>
      </w:r>
    </w:p>
    <w:p w:rsidR="0052239E" w:rsidRPr="00FA2B60" w:rsidRDefault="0052239E" w:rsidP="00FA2B60">
      <w:pPr>
        <w:pStyle w:val="a8"/>
        <w:numPr>
          <w:ilvl w:val="0"/>
          <w:numId w:val="1"/>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информационные</w:t>
      </w:r>
    </w:p>
    <w:p w:rsidR="0052239E" w:rsidRPr="00FA2B60" w:rsidRDefault="0052239E" w:rsidP="00FA2B60">
      <w:pPr>
        <w:pStyle w:val="a8"/>
        <w:numPr>
          <w:ilvl w:val="0"/>
          <w:numId w:val="1"/>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практико-ориентированные</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lastRenderedPageBreak/>
        <w:t xml:space="preserve">2. По характеру координирования проекта </w:t>
      </w:r>
    </w:p>
    <w:p w:rsidR="0052239E" w:rsidRPr="00FA2B60" w:rsidRDefault="0052239E" w:rsidP="00FA2B60">
      <w:pPr>
        <w:pStyle w:val="a8"/>
        <w:numPr>
          <w:ilvl w:val="0"/>
          <w:numId w:val="2"/>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с явной координацией</w:t>
      </w:r>
    </w:p>
    <w:p w:rsidR="0052239E" w:rsidRPr="00FA2B60" w:rsidRDefault="0052239E" w:rsidP="00FA2B60">
      <w:pPr>
        <w:pStyle w:val="a8"/>
        <w:numPr>
          <w:ilvl w:val="0"/>
          <w:numId w:val="2"/>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со скрытой координацией</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3. По характеру контактов </w:t>
      </w:r>
    </w:p>
    <w:p w:rsidR="0052239E" w:rsidRPr="00FA2B60" w:rsidRDefault="0052239E" w:rsidP="00FA2B60">
      <w:pPr>
        <w:pStyle w:val="a8"/>
        <w:numPr>
          <w:ilvl w:val="0"/>
          <w:numId w:val="3"/>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внутренние (региональные)</w:t>
      </w:r>
    </w:p>
    <w:p w:rsidR="0052239E" w:rsidRPr="00FA2B60" w:rsidRDefault="0052239E" w:rsidP="00FA2B60">
      <w:pPr>
        <w:pStyle w:val="a8"/>
        <w:numPr>
          <w:ilvl w:val="0"/>
          <w:numId w:val="3"/>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международные</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4. По количеству участников </w:t>
      </w:r>
    </w:p>
    <w:p w:rsidR="0052239E" w:rsidRPr="00FA2B60" w:rsidRDefault="0052239E" w:rsidP="00FA2B60">
      <w:pPr>
        <w:pStyle w:val="a8"/>
        <w:numPr>
          <w:ilvl w:val="0"/>
          <w:numId w:val="4"/>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личностные (индивидуальные)</w:t>
      </w:r>
    </w:p>
    <w:p w:rsidR="0052239E" w:rsidRPr="00FA2B60" w:rsidRDefault="0052239E" w:rsidP="00FA2B60">
      <w:pPr>
        <w:pStyle w:val="a8"/>
        <w:numPr>
          <w:ilvl w:val="0"/>
          <w:numId w:val="4"/>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парные</w:t>
      </w:r>
    </w:p>
    <w:p w:rsidR="0052239E" w:rsidRPr="00FA2B60" w:rsidRDefault="0052239E" w:rsidP="00FA2B60">
      <w:pPr>
        <w:pStyle w:val="a8"/>
        <w:numPr>
          <w:ilvl w:val="0"/>
          <w:numId w:val="4"/>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групповые</w:t>
      </w:r>
    </w:p>
    <w:p w:rsidR="0052239E" w:rsidRPr="0052239E" w:rsidRDefault="0052239E" w:rsidP="00FA2B6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5. По продолжительности проведения </w:t>
      </w:r>
    </w:p>
    <w:p w:rsidR="0052239E" w:rsidRPr="00FA2B60" w:rsidRDefault="0052239E" w:rsidP="00FA2B60">
      <w:pPr>
        <w:pStyle w:val="a8"/>
        <w:numPr>
          <w:ilvl w:val="0"/>
          <w:numId w:val="5"/>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краткосрочные</w:t>
      </w:r>
    </w:p>
    <w:p w:rsidR="0052239E" w:rsidRPr="00FA2B60" w:rsidRDefault="0052239E" w:rsidP="00FA2B60">
      <w:pPr>
        <w:pStyle w:val="a8"/>
        <w:numPr>
          <w:ilvl w:val="0"/>
          <w:numId w:val="5"/>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средней продолжительности</w:t>
      </w:r>
    </w:p>
    <w:p w:rsidR="0052239E" w:rsidRPr="00FA2B60" w:rsidRDefault="0052239E" w:rsidP="00FA2B60">
      <w:pPr>
        <w:pStyle w:val="a8"/>
        <w:numPr>
          <w:ilvl w:val="0"/>
          <w:numId w:val="5"/>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долгосрочные</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4C4ED0">
        <w:rPr>
          <w:rFonts w:ascii="Times New Roman" w:hAnsi="Times New Roman" w:cs="Times New Roman"/>
          <w:b/>
          <w:sz w:val="24"/>
          <w:szCs w:val="24"/>
        </w:rPr>
        <w:t>Понятия</w:t>
      </w:r>
      <w:r w:rsidRPr="0052239E">
        <w:rPr>
          <w:rFonts w:ascii="Times New Roman" w:hAnsi="Times New Roman" w:cs="Times New Roman"/>
          <w:sz w:val="24"/>
          <w:szCs w:val="24"/>
        </w:rPr>
        <w:t>:</w:t>
      </w:r>
    </w:p>
    <w:p w:rsidR="00FA2B60" w:rsidRDefault="0052239E" w:rsidP="00FA2B60">
      <w:pPr>
        <w:spacing w:line="240" w:lineRule="auto"/>
        <w:ind w:left="-567" w:right="424" w:firstLine="567"/>
        <w:jc w:val="both"/>
        <w:rPr>
          <w:rFonts w:ascii="Times New Roman" w:hAnsi="Times New Roman" w:cs="Times New Roman"/>
          <w:sz w:val="24"/>
          <w:szCs w:val="24"/>
        </w:rPr>
      </w:pPr>
      <w:r w:rsidRPr="004C4ED0">
        <w:rPr>
          <w:rFonts w:ascii="Times New Roman" w:hAnsi="Times New Roman" w:cs="Times New Roman"/>
          <w:b/>
          <w:sz w:val="24"/>
          <w:szCs w:val="24"/>
        </w:rPr>
        <w:t>Метод</w:t>
      </w:r>
      <w:r w:rsidRPr="0052239E">
        <w:rPr>
          <w:rFonts w:ascii="Times New Roman" w:hAnsi="Times New Roman" w:cs="Times New Roman"/>
          <w:sz w:val="24"/>
          <w:szCs w:val="24"/>
        </w:rPr>
        <w:t xml:space="preserve"> – это дидактическая категория; совокупность приёмов, операций овладения определённой областью практического или теоретического знания, способ </w:t>
      </w:r>
      <w:r w:rsidR="00FA2B60">
        <w:rPr>
          <w:rFonts w:ascii="Times New Roman" w:hAnsi="Times New Roman" w:cs="Times New Roman"/>
          <w:sz w:val="24"/>
          <w:szCs w:val="24"/>
        </w:rPr>
        <w:t xml:space="preserve">организации процесса познания. </w:t>
      </w:r>
    </w:p>
    <w:p w:rsidR="0052239E" w:rsidRPr="0052239E" w:rsidRDefault="0052239E" w:rsidP="00FA2B60">
      <w:pPr>
        <w:spacing w:line="240" w:lineRule="auto"/>
        <w:ind w:left="-567" w:right="424" w:firstLine="567"/>
        <w:jc w:val="both"/>
        <w:rPr>
          <w:rFonts w:ascii="Times New Roman" w:hAnsi="Times New Roman" w:cs="Times New Roman"/>
          <w:sz w:val="24"/>
          <w:szCs w:val="24"/>
        </w:rPr>
      </w:pPr>
      <w:r w:rsidRPr="004C4ED0">
        <w:rPr>
          <w:rFonts w:ascii="Times New Roman" w:hAnsi="Times New Roman" w:cs="Times New Roman"/>
          <w:b/>
          <w:sz w:val="24"/>
          <w:szCs w:val="24"/>
        </w:rPr>
        <w:t xml:space="preserve">Метод проекта </w:t>
      </w:r>
      <w:r w:rsidRPr="0052239E">
        <w:rPr>
          <w:rFonts w:ascii="Times New Roman" w:hAnsi="Times New Roman" w:cs="Times New Roman"/>
          <w:sz w:val="24"/>
          <w:szCs w:val="24"/>
        </w:rPr>
        <w:t>– это способ достижения дидактической цели через детальную разработку проблемы.</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4C4ED0">
        <w:rPr>
          <w:rFonts w:ascii="Times New Roman" w:hAnsi="Times New Roman" w:cs="Times New Roman"/>
          <w:b/>
          <w:sz w:val="24"/>
          <w:szCs w:val="24"/>
        </w:rPr>
        <w:t>Проект</w:t>
      </w:r>
      <w:r w:rsidRPr="0052239E">
        <w:rPr>
          <w:rFonts w:ascii="Times New Roman" w:hAnsi="Times New Roman" w:cs="Times New Roman"/>
          <w:sz w:val="24"/>
          <w:szCs w:val="24"/>
        </w:rPr>
        <w:t xml:space="preserve"> – это возможность учащимся выразить свои собственные идеи в удобной для них творчески продуманной форме. Овладевая культурой выполнения проектных заданий, школьник приучается творчески мыслить, самостоятельно планировать свои действия, прогнозируя возможные варианты решения стоящих перед ним задач, реализовывать усвоенные им средства и способы работы.</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Default="0052239E" w:rsidP="00202910">
      <w:pPr>
        <w:spacing w:line="240" w:lineRule="auto"/>
        <w:ind w:left="-567" w:right="424" w:firstLine="567"/>
        <w:jc w:val="both"/>
        <w:rPr>
          <w:rFonts w:ascii="Times New Roman" w:hAnsi="Times New Roman" w:cs="Times New Roman"/>
          <w:sz w:val="24"/>
          <w:szCs w:val="24"/>
        </w:rPr>
      </w:pPr>
    </w:p>
    <w:p w:rsidR="00FA2B60" w:rsidRDefault="00FA2B60" w:rsidP="00202910">
      <w:pPr>
        <w:spacing w:line="240" w:lineRule="auto"/>
        <w:ind w:left="-567" w:right="424" w:firstLine="567"/>
        <w:jc w:val="both"/>
        <w:rPr>
          <w:rFonts w:ascii="Times New Roman" w:hAnsi="Times New Roman" w:cs="Times New Roman"/>
          <w:sz w:val="24"/>
          <w:szCs w:val="24"/>
        </w:rPr>
      </w:pPr>
    </w:p>
    <w:p w:rsidR="00FA2B60" w:rsidRDefault="00FA2B60" w:rsidP="00202910">
      <w:pPr>
        <w:spacing w:line="240" w:lineRule="auto"/>
        <w:ind w:left="-567" w:right="424" w:firstLine="567"/>
        <w:jc w:val="both"/>
        <w:rPr>
          <w:rFonts w:ascii="Times New Roman" w:hAnsi="Times New Roman" w:cs="Times New Roman"/>
          <w:sz w:val="24"/>
          <w:szCs w:val="24"/>
        </w:rPr>
      </w:pPr>
    </w:p>
    <w:p w:rsidR="00FA2B60" w:rsidRDefault="00FA2B60" w:rsidP="00202910">
      <w:pPr>
        <w:spacing w:line="240" w:lineRule="auto"/>
        <w:ind w:left="-567" w:right="424" w:firstLine="567"/>
        <w:jc w:val="both"/>
        <w:rPr>
          <w:rFonts w:ascii="Times New Roman" w:hAnsi="Times New Roman" w:cs="Times New Roman"/>
          <w:sz w:val="24"/>
          <w:szCs w:val="24"/>
        </w:rPr>
      </w:pPr>
    </w:p>
    <w:p w:rsidR="00FA2B60" w:rsidRDefault="00FA2B60" w:rsidP="00202910">
      <w:pPr>
        <w:spacing w:line="240" w:lineRule="auto"/>
        <w:ind w:left="-567" w:right="424" w:firstLine="567"/>
        <w:jc w:val="both"/>
        <w:rPr>
          <w:rFonts w:ascii="Times New Roman" w:hAnsi="Times New Roman" w:cs="Times New Roman"/>
          <w:sz w:val="24"/>
          <w:szCs w:val="24"/>
        </w:rPr>
      </w:pPr>
    </w:p>
    <w:p w:rsidR="00FA2B60" w:rsidRDefault="00FA2B60" w:rsidP="00202910">
      <w:pPr>
        <w:spacing w:line="240" w:lineRule="auto"/>
        <w:ind w:left="-567" w:right="424" w:firstLine="567"/>
        <w:jc w:val="both"/>
        <w:rPr>
          <w:rFonts w:ascii="Times New Roman" w:hAnsi="Times New Roman" w:cs="Times New Roman"/>
          <w:sz w:val="24"/>
          <w:szCs w:val="24"/>
        </w:rPr>
      </w:pPr>
    </w:p>
    <w:p w:rsidR="00FA2B60" w:rsidRDefault="00FA2B60" w:rsidP="00202910">
      <w:pPr>
        <w:spacing w:line="240" w:lineRule="auto"/>
        <w:ind w:left="-567" w:right="424" w:firstLine="567"/>
        <w:jc w:val="both"/>
        <w:rPr>
          <w:rFonts w:ascii="Times New Roman" w:hAnsi="Times New Roman" w:cs="Times New Roman"/>
          <w:sz w:val="24"/>
          <w:szCs w:val="24"/>
        </w:rPr>
      </w:pPr>
    </w:p>
    <w:p w:rsidR="00FA2B60" w:rsidRPr="0052239E" w:rsidRDefault="00FA2B60" w:rsidP="00202910">
      <w:pPr>
        <w:spacing w:line="240" w:lineRule="auto"/>
        <w:ind w:left="-567" w:right="424" w:firstLine="567"/>
        <w:jc w:val="both"/>
        <w:rPr>
          <w:rFonts w:ascii="Times New Roman" w:hAnsi="Times New Roman" w:cs="Times New Roman"/>
          <w:sz w:val="24"/>
          <w:szCs w:val="24"/>
        </w:rPr>
      </w:pPr>
    </w:p>
    <w:p w:rsidR="0052239E" w:rsidRPr="004C4ED0" w:rsidRDefault="0052239E" w:rsidP="00202910">
      <w:pPr>
        <w:spacing w:line="240" w:lineRule="auto"/>
        <w:ind w:left="-567" w:right="424" w:firstLine="567"/>
        <w:jc w:val="both"/>
        <w:rPr>
          <w:rFonts w:ascii="Times New Roman" w:hAnsi="Times New Roman" w:cs="Times New Roman"/>
          <w:b/>
          <w:sz w:val="24"/>
          <w:szCs w:val="24"/>
        </w:rPr>
      </w:pPr>
      <w:r w:rsidRPr="004C4ED0">
        <w:rPr>
          <w:rFonts w:ascii="Times New Roman" w:hAnsi="Times New Roman" w:cs="Times New Roman"/>
          <w:b/>
          <w:sz w:val="24"/>
          <w:szCs w:val="24"/>
        </w:rPr>
        <w:lastRenderedPageBreak/>
        <w:t>Основная часть</w:t>
      </w:r>
    </w:p>
    <w:p w:rsidR="0052239E" w:rsidRPr="004C4ED0" w:rsidRDefault="0052239E" w:rsidP="00202910">
      <w:pPr>
        <w:spacing w:line="240" w:lineRule="auto"/>
        <w:ind w:left="-567" w:right="424" w:firstLine="567"/>
        <w:jc w:val="both"/>
        <w:rPr>
          <w:rFonts w:ascii="Times New Roman" w:hAnsi="Times New Roman" w:cs="Times New Roman"/>
          <w:b/>
          <w:sz w:val="24"/>
          <w:szCs w:val="24"/>
        </w:rPr>
      </w:pPr>
      <w:r w:rsidRPr="004C4ED0">
        <w:rPr>
          <w:rFonts w:ascii="Times New Roman" w:hAnsi="Times New Roman" w:cs="Times New Roman"/>
          <w:b/>
          <w:sz w:val="24"/>
          <w:szCs w:val="24"/>
        </w:rPr>
        <w:t>1. Проектная деятельность в школе</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Сейчас в школе на первом плане стоит проблема активного творческого восприятия учениками знаний, это объясняется тем, что в школах примерно 80% </w:t>
      </w:r>
      <w:proofErr w:type="spellStart"/>
      <w:r w:rsidRPr="0052239E">
        <w:rPr>
          <w:rFonts w:ascii="Times New Roman" w:hAnsi="Times New Roman" w:cs="Times New Roman"/>
          <w:sz w:val="24"/>
          <w:szCs w:val="24"/>
        </w:rPr>
        <w:t>клипомыслящих</w:t>
      </w:r>
      <w:proofErr w:type="spellEnd"/>
      <w:r w:rsidRPr="0052239E">
        <w:rPr>
          <w:rFonts w:ascii="Times New Roman" w:hAnsi="Times New Roman" w:cs="Times New Roman"/>
          <w:sz w:val="24"/>
          <w:szCs w:val="24"/>
        </w:rPr>
        <w:t xml:space="preserve"> детей. Это означает, что  необходимо сделать учебный процесс более привлекательным и интересным для ребят, раскрыть для них привлекательность получаемых в школе знаний и их практическое применение в жизни. Решение этих задач требует применения новых педагогических подходов и технологий в современной школе.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Метод проектов предполагает использование проблемных, исследовательских, поисковых методов, которые ориентируются на практический результат, значимый для ученика и разработку проблемы целостно.</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Самым трудным и очень важным этапом в освоении метода проектов является постановка цели работы. Работа над учебным проектом – хороший опыт для тех, кто только приобщается к этому виду деятельности.</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Учебные проекты создаются по школьным предметам и тесно связаны с тематическим планированием. Но на первых порах ученикам трудно поставить цель будущего проекта и сформулировать задачи, учитель помогает ученику ответить на вопрос, зачем я собираюсь делать этот проект, и, что для этого необходимо сделать.</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Следующий шаг — как это делать.</w:t>
      </w:r>
      <w:r w:rsidR="00FA2B60">
        <w:rPr>
          <w:rFonts w:ascii="Times New Roman" w:hAnsi="Times New Roman" w:cs="Times New Roman"/>
          <w:sz w:val="24"/>
          <w:szCs w:val="24"/>
        </w:rPr>
        <w:t xml:space="preserve"> На этом этапе учитель помогает</w:t>
      </w:r>
      <w:r w:rsidRPr="0052239E">
        <w:rPr>
          <w:rFonts w:ascii="Times New Roman" w:hAnsi="Times New Roman" w:cs="Times New Roman"/>
          <w:sz w:val="24"/>
          <w:szCs w:val="24"/>
        </w:rPr>
        <w:t xml:space="preserve"> ученику выбрать способы создания проекта, а ученик сам решает каков будет итог и результат его работы над проектом.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Чтобы отработать определенный  порядок ведения проекта, надо ученикам предлагать краткосрочные учебные проекты по темам учебника и разным предметам.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Учебный проект — это еще и способ проверки знаний учащихся.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Защиты проекта проходит по установленным правилам: 5-7</w:t>
      </w:r>
      <w:r w:rsidR="00FA2B60">
        <w:rPr>
          <w:rFonts w:ascii="Times New Roman" w:hAnsi="Times New Roman" w:cs="Times New Roman"/>
          <w:sz w:val="24"/>
          <w:szCs w:val="24"/>
        </w:rPr>
        <w:t xml:space="preserve"> </w:t>
      </w:r>
      <w:r w:rsidRPr="0052239E">
        <w:rPr>
          <w:rFonts w:ascii="Times New Roman" w:hAnsi="Times New Roman" w:cs="Times New Roman"/>
          <w:sz w:val="24"/>
          <w:szCs w:val="24"/>
        </w:rPr>
        <w:t>минут на выступление и 1–2 минуты — ответы на вопросы.</w:t>
      </w:r>
    </w:p>
    <w:p w:rsidR="00FA2B60" w:rsidRDefault="00FA2B60" w:rsidP="00202910">
      <w:pPr>
        <w:spacing w:line="240" w:lineRule="auto"/>
        <w:ind w:left="-567" w:right="424" w:firstLine="567"/>
        <w:jc w:val="both"/>
        <w:rPr>
          <w:rFonts w:ascii="Times New Roman" w:hAnsi="Times New Roman" w:cs="Times New Roman"/>
          <w:sz w:val="24"/>
          <w:szCs w:val="24"/>
        </w:rPr>
      </w:pPr>
    </w:p>
    <w:p w:rsidR="0052239E" w:rsidRPr="004C4ED0" w:rsidRDefault="0052239E" w:rsidP="00202910">
      <w:pPr>
        <w:spacing w:line="240" w:lineRule="auto"/>
        <w:ind w:left="-567" w:right="424" w:firstLine="567"/>
        <w:jc w:val="both"/>
        <w:rPr>
          <w:rFonts w:ascii="Times New Roman" w:hAnsi="Times New Roman" w:cs="Times New Roman"/>
          <w:b/>
          <w:sz w:val="24"/>
          <w:szCs w:val="24"/>
        </w:rPr>
      </w:pPr>
      <w:r w:rsidRPr="004C4ED0">
        <w:rPr>
          <w:rFonts w:ascii="Times New Roman" w:hAnsi="Times New Roman" w:cs="Times New Roman"/>
          <w:b/>
          <w:sz w:val="24"/>
          <w:szCs w:val="24"/>
        </w:rPr>
        <w:t>2. Как оценивается проект</w:t>
      </w:r>
    </w:p>
    <w:p w:rsidR="0052239E" w:rsidRPr="0052239E" w:rsidRDefault="0052239E" w:rsidP="00FA2B6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Проектная работа - это творческий процесс. Автор проекта имеет право на свое уникальное решение поставленных задач, отразить в проекте свою картину мира, следовательно, и процедура оценивания проекта не походит на оценивание другой школьной работы.</w:t>
      </w:r>
    </w:p>
    <w:p w:rsidR="00FA2B60" w:rsidRDefault="0052239E" w:rsidP="00FA2B60">
      <w:pPr>
        <w:spacing w:line="240" w:lineRule="auto"/>
        <w:ind w:left="-567" w:right="424" w:firstLine="567"/>
        <w:jc w:val="right"/>
        <w:rPr>
          <w:rFonts w:ascii="Times New Roman" w:hAnsi="Times New Roman" w:cs="Times New Roman"/>
          <w:sz w:val="24"/>
          <w:szCs w:val="24"/>
        </w:rPr>
      </w:pPr>
      <w:r w:rsidRPr="0052239E">
        <w:rPr>
          <w:rFonts w:ascii="Times New Roman" w:hAnsi="Times New Roman" w:cs="Times New Roman"/>
          <w:sz w:val="24"/>
          <w:szCs w:val="24"/>
        </w:rPr>
        <w:t>Критерии:</w:t>
      </w:r>
      <w:r w:rsidR="00FA2B60">
        <w:rPr>
          <w:rFonts w:ascii="Times New Roman" w:hAnsi="Times New Roman" w:cs="Times New Roman"/>
          <w:sz w:val="24"/>
          <w:szCs w:val="24"/>
        </w:rPr>
        <w:t xml:space="preserve">                                                                                                                  </w:t>
      </w:r>
      <w:r w:rsidRPr="0052239E">
        <w:rPr>
          <w:rFonts w:ascii="Times New Roman" w:hAnsi="Times New Roman" w:cs="Times New Roman"/>
          <w:sz w:val="24"/>
          <w:szCs w:val="24"/>
        </w:rPr>
        <w:t>Таблица</w:t>
      </w:r>
      <w:proofErr w:type="gramStart"/>
      <w:r w:rsidRPr="0052239E">
        <w:rPr>
          <w:rFonts w:ascii="Times New Roman" w:hAnsi="Times New Roman" w:cs="Times New Roman"/>
          <w:sz w:val="24"/>
          <w:szCs w:val="24"/>
        </w:rPr>
        <w:t>1</w:t>
      </w:r>
      <w:proofErr w:type="gramEnd"/>
    </w:p>
    <w:tbl>
      <w:tblPr>
        <w:tblStyle w:val="a9"/>
        <w:tblW w:w="0" w:type="auto"/>
        <w:tblInd w:w="-567" w:type="dxa"/>
        <w:tblLook w:val="04A0" w:firstRow="1" w:lastRow="0" w:firstColumn="1" w:lastColumn="0" w:noHBand="0" w:noVBand="1"/>
      </w:tblPr>
      <w:tblGrid>
        <w:gridCol w:w="7054"/>
        <w:gridCol w:w="2517"/>
      </w:tblGrid>
      <w:tr w:rsidR="00FA2B60" w:rsidTr="00FA2B60">
        <w:tc>
          <w:tcPr>
            <w:tcW w:w="7054" w:type="dxa"/>
          </w:tcPr>
          <w:p w:rsidR="00FA2B60" w:rsidRDefault="00FA2B60" w:rsidP="00202910">
            <w:pPr>
              <w:ind w:right="424"/>
              <w:jc w:val="both"/>
              <w:rPr>
                <w:rFonts w:ascii="Times New Roman" w:hAnsi="Times New Roman" w:cs="Times New Roman"/>
                <w:sz w:val="24"/>
                <w:szCs w:val="24"/>
              </w:rPr>
            </w:pPr>
            <w:r w:rsidRPr="0052239E">
              <w:rPr>
                <w:rFonts w:ascii="Times New Roman" w:hAnsi="Times New Roman" w:cs="Times New Roman"/>
                <w:sz w:val="24"/>
                <w:szCs w:val="24"/>
              </w:rPr>
              <w:t>1. Материал представлен полно</w:t>
            </w:r>
          </w:p>
        </w:tc>
        <w:tc>
          <w:tcPr>
            <w:tcW w:w="2517" w:type="dxa"/>
          </w:tcPr>
          <w:p w:rsidR="00FA2B60" w:rsidRDefault="00FA2B60" w:rsidP="00FA2B60">
            <w:pPr>
              <w:ind w:right="424"/>
              <w:jc w:val="center"/>
              <w:rPr>
                <w:rFonts w:ascii="Times New Roman" w:hAnsi="Times New Roman" w:cs="Times New Roman"/>
                <w:sz w:val="24"/>
                <w:szCs w:val="24"/>
              </w:rPr>
            </w:pPr>
            <w:r w:rsidRPr="0052239E">
              <w:rPr>
                <w:rFonts w:ascii="Times New Roman" w:hAnsi="Times New Roman" w:cs="Times New Roman"/>
                <w:sz w:val="24"/>
                <w:szCs w:val="24"/>
              </w:rPr>
              <w:t>0б-2б</w:t>
            </w:r>
          </w:p>
        </w:tc>
      </w:tr>
      <w:tr w:rsidR="00FA2B60" w:rsidTr="00FA2B60">
        <w:tc>
          <w:tcPr>
            <w:tcW w:w="7054" w:type="dxa"/>
          </w:tcPr>
          <w:p w:rsidR="00FA2B60" w:rsidRDefault="00FA2B60" w:rsidP="00202910">
            <w:pPr>
              <w:ind w:right="424"/>
              <w:jc w:val="both"/>
              <w:rPr>
                <w:rFonts w:ascii="Times New Roman" w:hAnsi="Times New Roman" w:cs="Times New Roman"/>
                <w:sz w:val="24"/>
                <w:szCs w:val="24"/>
              </w:rPr>
            </w:pPr>
            <w:r w:rsidRPr="0052239E">
              <w:rPr>
                <w:rFonts w:ascii="Times New Roman" w:hAnsi="Times New Roman" w:cs="Times New Roman"/>
                <w:sz w:val="24"/>
                <w:szCs w:val="24"/>
              </w:rPr>
              <w:t>2. Текстовая часть составлена грамотно, логично</w:t>
            </w:r>
          </w:p>
        </w:tc>
        <w:tc>
          <w:tcPr>
            <w:tcW w:w="2517" w:type="dxa"/>
          </w:tcPr>
          <w:p w:rsidR="00FA2B60" w:rsidRDefault="00FA2B60" w:rsidP="00FA2B60">
            <w:pPr>
              <w:ind w:right="424"/>
              <w:jc w:val="center"/>
              <w:rPr>
                <w:rFonts w:ascii="Times New Roman" w:hAnsi="Times New Roman" w:cs="Times New Roman"/>
                <w:sz w:val="24"/>
                <w:szCs w:val="24"/>
              </w:rPr>
            </w:pPr>
            <w:r w:rsidRPr="0052239E">
              <w:rPr>
                <w:rFonts w:ascii="Times New Roman" w:hAnsi="Times New Roman" w:cs="Times New Roman"/>
                <w:sz w:val="24"/>
                <w:szCs w:val="24"/>
              </w:rPr>
              <w:t>0б-2б</w:t>
            </w:r>
          </w:p>
        </w:tc>
      </w:tr>
      <w:tr w:rsidR="00FA2B60" w:rsidTr="00FA2B60">
        <w:tc>
          <w:tcPr>
            <w:tcW w:w="7054" w:type="dxa"/>
          </w:tcPr>
          <w:p w:rsidR="00FA2B60" w:rsidRDefault="00FA2B60" w:rsidP="00FA2B60">
            <w:pPr>
              <w:tabs>
                <w:tab w:val="left" w:pos="990"/>
              </w:tabs>
              <w:ind w:right="424"/>
              <w:jc w:val="both"/>
              <w:rPr>
                <w:rFonts w:ascii="Times New Roman" w:hAnsi="Times New Roman" w:cs="Times New Roman"/>
                <w:sz w:val="24"/>
                <w:szCs w:val="24"/>
              </w:rPr>
            </w:pPr>
            <w:r>
              <w:rPr>
                <w:rFonts w:ascii="Times New Roman" w:hAnsi="Times New Roman" w:cs="Times New Roman"/>
                <w:sz w:val="24"/>
                <w:szCs w:val="24"/>
              </w:rPr>
              <w:t xml:space="preserve">3. Речь </w:t>
            </w:r>
            <w:r w:rsidRPr="0052239E">
              <w:rPr>
                <w:rFonts w:ascii="Times New Roman" w:hAnsi="Times New Roman" w:cs="Times New Roman"/>
                <w:sz w:val="24"/>
                <w:szCs w:val="24"/>
              </w:rPr>
              <w:t>докладчика правильная, понятная, выра</w:t>
            </w:r>
            <w:r>
              <w:rPr>
                <w:rFonts w:ascii="Times New Roman" w:hAnsi="Times New Roman" w:cs="Times New Roman"/>
                <w:sz w:val="24"/>
                <w:szCs w:val="24"/>
              </w:rPr>
              <w:t>зительная</w:t>
            </w:r>
          </w:p>
        </w:tc>
        <w:tc>
          <w:tcPr>
            <w:tcW w:w="2517" w:type="dxa"/>
          </w:tcPr>
          <w:p w:rsidR="00FA2B60" w:rsidRDefault="00FA2B60" w:rsidP="00FA2B60">
            <w:pPr>
              <w:ind w:right="424"/>
              <w:jc w:val="center"/>
              <w:rPr>
                <w:rFonts w:ascii="Times New Roman" w:hAnsi="Times New Roman" w:cs="Times New Roman"/>
                <w:sz w:val="24"/>
                <w:szCs w:val="24"/>
              </w:rPr>
            </w:pPr>
            <w:r w:rsidRPr="0052239E">
              <w:rPr>
                <w:rFonts w:ascii="Times New Roman" w:hAnsi="Times New Roman" w:cs="Times New Roman"/>
                <w:sz w:val="24"/>
                <w:szCs w:val="24"/>
              </w:rPr>
              <w:t>0б-2б</w:t>
            </w:r>
          </w:p>
        </w:tc>
      </w:tr>
      <w:tr w:rsidR="00FA2B60" w:rsidTr="00FA2B60">
        <w:tc>
          <w:tcPr>
            <w:tcW w:w="7054" w:type="dxa"/>
          </w:tcPr>
          <w:p w:rsidR="00FA2B60" w:rsidRDefault="00FA2B60" w:rsidP="00202910">
            <w:pPr>
              <w:ind w:right="424"/>
              <w:jc w:val="both"/>
              <w:rPr>
                <w:rFonts w:ascii="Times New Roman" w:hAnsi="Times New Roman" w:cs="Times New Roman"/>
                <w:sz w:val="24"/>
                <w:szCs w:val="24"/>
              </w:rPr>
            </w:pPr>
            <w:r w:rsidRPr="0052239E">
              <w:rPr>
                <w:rFonts w:ascii="Times New Roman" w:hAnsi="Times New Roman" w:cs="Times New Roman"/>
                <w:sz w:val="24"/>
                <w:szCs w:val="24"/>
              </w:rPr>
              <w:t>4. Видеоряд  отражает тему доклада</w:t>
            </w:r>
          </w:p>
        </w:tc>
        <w:tc>
          <w:tcPr>
            <w:tcW w:w="2517" w:type="dxa"/>
          </w:tcPr>
          <w:p w:rsidR="00FA2B60" w:rsidRDefault="00FA2B60" w:rsidP="00FA2B60">
            <w:pPr>
              <w:ind w:right="424"/>
              <w:jc w:val="center"/>
              <w:rPr>
                <w:rFonts w:ascii="Times New Roman" w:hAnsi="Times New Roman" w:cs="Times New Roman"/>
                <w:sz w:val="24"/>
                <w:szCs w:val="24"/>
              </w:rPr>
            </w:pPr>
            <w:r w:rsidRPr="0052239E">
              <w:rPr>
                <w:rFonts w:ascii="Times New Roman" w:hAnsi="Times New Roman" w:cs="Times New Roman"/>
                <w:sz w:val="24"/>
                <w:szCs w:val="24"/>
              </w:rPr>
              <w:t>0б-2б</w:t>
            </w:r>
          </w:p>
        </w:tc>
      </w:tr>
      <w:tr w:rsidR="00FA2B60" w:rsidTr="00FA2B60">
        <w:tc>
          <w:tcPr>
            <w:tcW w:w="7054" w:type="dxa"/>
          </w:tcPr>
          <w:p w:rsidR="00FA2B60" w:rsidRDefault="00FA2B60" w:rsidP="00202910">
            <w:pPr>
              <w:ind w:right="424"/>
              <w:jc w:val="both"/>
              <w:rPr>
                <w:rFonts w:ascii="Times New Roman" w:hAnsi="Times New Roman" w:cs="Times New Roman"/>
                <w:sz w:val="24"/>
                <w:szCs w:val="24"/>
              </w:rPr>
            </w:pPr>
            <w:r w:rsidRPr="0052239E">
              <w:rPr>
                <w:rFonts w:ascii="Times New Roman" w:hAnsi="Times New Roman" w:cs="Times New Roman"/>
                <w:sz w:val="24"/>
                <w:szCs w:val="24"/>
              </w:rPr>
              <w:t>5. В презентации нет грамматических и речевых ошибок</w:t>
            </w:r>
          </w:p>
        </w:tc>
        <w:tc>
          <w:tcPr>
            <w:tcW w:w="2517" w:type="dxa"/>
          </w:tcPr>
          <w:p w:rsidR="00FA2B60" w:rsidRDefault="00FA2B60" w:rsidP="00FA2B60">
            <w:pPr>
              <w:ind w:right="424"/>
              <w:jc w:val="center"/>
              <w:rPr>
                <w:rFonts w:ascii="Times New Roman" w:hAnsi="Times New Roman" w:cs="Times New Roman"/>
                <w:sz w:val="24"/>
                <w:szCs w:val="24"/>
              </w:rPr>
            </w:pPr>
            <w:r w:rsidRPr="0052239E">
              <w:rPr>
                <w:rFonts w:ascii="Times New Roman" w:hAnsi="Times New Roman" w:cs="Times New Roman"/>
                <w:sz w:val="24"/>
                <w:szCs w:val="24"/>
              </w:rPr>
              <w:t>0б-2б</w:t>
            </w:r>
          </w:p>
        </w:tc>
      </w:tr>
      <w:tr w:rsidR="00FA2B60" w:rsidTr="00FA2B60">
        <w:tc>
          <w:tcPr>
            <w:tcW w:w="7054" w:type="dxa"/>
          </w:tcPr>
          <w:p w:rsidR="00FA2B60" w:rsidRDefault="00FA2B60" w:rsidP="00202910">
            <w:pPr>
              <w:ind w:right="424"/>
              <w:jc w:val="both"/>
              <w:rPr>
                <w:rFonts w:ascii="Times New Roman" w:hAnsi="Times New Roman" w:cs="Times New Roman"/>
                <w:sz w:val="24"/>
                <w:szCs w:val="24"/>
              </w:rPr>
            </w:pPr>
          </w:p>
        </w:tc>
        <w:tc>
          <w:tcPr>
            <w:tcW w:w="2517" w:type="dxa"/>
          </w:tcPr>
          <w:p w:rsidR="00FA2B60" w:rsidRDefault="00FA2B60" w:rsidP="00202910">
            <w:pPr>
              <w:ind w:right="424"/>
              <w:jc w:val="both"/>
              <w:rPr>
                <w:rFonts w:ascii="Times New Roman" w:hAnsi="Times New Roman" w:cs="Times New Roman"/>
                <w:sz w:val="24"/>
                <w:szCs w:val="24"/>
              </w:rPr>
            </w:pPr>
            <w:r w:rsidRPr="0052239E">
              <w:rPr>
                <w:rFonts w:ascii="Times New Roman" w:hAnsi="Times New Roman" w:cs="Times New Roman"/>
                <w:sz w:val="24"/>
                <w:szCs w:val="24"/>
              </w:rPr>
              <w:t>Итого: 10б</w:t>
            </w:r>
          </w:p>
        </w:tc>
      </w:tr>
    </w:tbl>
    <w:p w:rsidR="0052239E" w:rsidRPr="0052239E" w:rsidRDefault="0052239E" w:rsidP="00FA2B60">
      <w:pPr>
        <w:spacing w:line="240" w:lineRule="auto"/>
        <w:ind w:right="424"/>
        <w:jc w:val="both"/>
        <w:rPr>
          <w:rFonts w:ascii="Times New Roman" w:hAnsi="Times New Roman" w:cs="Times New Roman"/>
          <w:sz w:val="24"/>
          <w:szCs w:val="24"/>
        </w:rPr>
      </w:pPr>
    </w:p>
    <w:p w:rsidR="0052239E" w:rsidRDefault="0052239E" w:rsidP="00202910">
      <w:pPr>
        <w:spacing w:line="240" w:lineRule="auto"/>
        <w:ind w:left="-567" w:right="424" w:firstLine="567"/>
        <w:jc w:val="both"/>
        <w:rPr>
          <w:rFonts w:ascii="Times New Roman" w:hAnsi="Times New Roman" w:cs="Times New Roman"/>
          <w:b/>
          <w:sz w:val="24"/>
          <w:szCs w:val="24"/>
        </w:rPr>
      </w:pPr>
      <w:r w:rsidRPr="004C4ED0">
        <w:rPr>
          <w:rFonts w:ascii="Times New Roman" w:hAnsi="Times New Roman" w:cs="Times New Roman"/>
          <w:b/>
          <w:sz w:val="24"/>
          <w:szCs w:val="24"/>
        </w:rPr>
        <w:lastRenderedPageBreak/>
        <w:t xml:space="preserve">3. Поэтапная работа над  проектом в 4 классе </w:t>
      </w:r>
    </w:p>
    <w:p w:rsidR="004C4ED0" w:rsidRPr="004C4ED0" w:rsidRDefault="004C4ED0" w:rsidP="00202910">
      <w:pPr>
        <w:spacing w:line="240" w:lineRule="auto"/>
        <w:ind w:left="-567" w:right="424" w:firstLine="567"/>
        <w:jc w:val="both"/>
        <w:rPr>
          <w:rFonts w:ascii="Times New Roman" w:hAnsi="Times New Roman" w:cs="Times New Roman"/>
          <w:b/>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Методическая тема, над которой я работаю в 2020/21 учебном году: «Формирование функциональной грамотности у школьников с помощью цифровых инструментов» предполагает применение на практике технологии смешанного обучения.</w:t>
      </w:r>
    </w:p>
    <w:p w:rsidR="00FA2B60" w:rsidRDefault="00FA2B60" w:rsidP="00FA2B60">
      <w:pPr>
        <w:spacing w:line="240" w:lineRule="auto"/>
        <w:ind w:left="-567" w:right="424" w:firstLine="567"/>
        <w:jc w:val="both"/>
        <w:rPr>
          <w:rFonts w:ascii="Times New Roman" w:hAnsi="Times New Roman" w:cs="Times New Roman"/>
          <w:sz w:val="24"/>
          <w:szCs w:val="24"/>
        </w:rPr>
      </w:pPr>
      <w:r>
        <w:rPr>
          <w:rFonts w:ascii="Times New Roman" w:hAnsi="Times New Roman" w:cs="Times New Roman"/>
          <w:sz w:val="24"/>
          <w:szCs w:val="24"/>
        </w:rPr>
        <w:t xml:space="preserve">Изучение через деятельность – </w:t>
      </w:r>
      <w:r w:rsidR="0052239E" w:rsidRPr="0052239E">
        <w:rPr>
          <w:rFonts w:ascii="Times New Roman" w:hAnsi="Times New Roman" w:cs="Times New Roman"/>
          <w:sz w:val="24"/>
          <w:szCs w:val="24"/>
        </w:rPr>
        <w:t>так характеризуется</w:t>
      </w:r>
      <w:r>
        <w:rPr>
          <w:rFonts w:ascii="Times New Roman" w:hAnsi="Times New Roman" w:cs="Times New Roman"/>
          <w:sz w:val="24"/>
          <w:szCs w:val="24"/>
        </w:rPr>
        <w:t xml:space="preserve"> метод проектов, смысл которого </w:t>
      </w:r>
      <w:r w:rsidR="0052239E" w:rsidRPr="0052239E">
        <w:rPr>
          <w:rFonts w:ascii="Times New Roman" w:hAnsi="Times New Roman" w:cs="Times New Roman"/>
          <w:sz w:val="24"/>
          <w:szCs w:val="24"/>
        </w:rPr>
        <w:t>заключается в самостоятельном освоении школьниками учебного материала и создания конкретного продукта, что позволяет им пережить си</w:t>
      </w:r>
      <w:r>
        <w:rPr>
          <w:rFonts w:ascii="Times New Roman" w:hAnsi="Times New Roman" w:cs="Times New Roman"/>
          <w:sz w:val="24"/>
          <w:szCs w:val="24"/>
        </w:rPr>
        <w:t xml:space="preserve">туацию успеха и самореализации. </w:t>
      </w:r>
    </w:p>
    <w:p w:rsidR="0052239E" w:rsidRPr="0052239E" w:rsidRDefault="0052239E" w:rsidP="00FA2B6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Проектирование на уроках  математики требует овладение большим объемом разнообразных знаний, необходимых и достаточных для решения поставленной проблемы. Главное предназначение проектных уроков заключается в том, чтобы помочь каждому ученику формулировать свое субъективное мнение по определенной теме.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В УМК Школа России предусмотрена работа над следующими проектами по математике в 4 классе:</w:t>
      </w:r>
    </w:p>
    <w:p w:rsidR="0052239E" w:rsidRPr="00FA2B60" w:rsidRDefault="00193FDF" w:rsidP="00FA2B60">
      <w:pPr>
        <w:pStyle w:val="a8"/>
        <w:numPr>
          <w:ilvl w:val="0"/>
          <w:numId w:val="6"/>
        </w:numPr>
        <w:spacing w:line="240" w:lineRule="auto"/>
        <w:ind w:right="424"/>
        <w:jc w:val="both"/>
        <w:rPr>
          <w:rFonts w:ascii="Times New Roman" w:hAnsi="Times New Roman" w:cs="Times New Roman"/>
          <w:sz w:val="24"/>
          <w:szCs w:val="24"/>
        </w:rPr>
      </w:pPr>
      <w:r>
        <w:rPr>
          <w:rFonts w:ascii="Times New Roman" w:hAnsi="Times New Roman" w:cs="Times New Roman"/>
          <w:sz w:val="24"/>
          <w:szCs w:val="24"/>
        </w:rPr>
        <w:t>«Математика вокруг нас»</w:t>
      </w:r>
      <w:r w:rsidR="0052239E" w:rsidRPr="00FA2B60">
        <w:rPr>
          <w:rFonts w:ascii="Times New Roman" w:hAnsi="Times New Roman" w:cs="Times New Roman"/>
          <w:sz w:val="24"/>
          <w:szCs w:val="24"/>
        </w:rPr>
        <w:t xml:space="preserve"> </w:t>
      </w:r>
    </w:p>
    <w:p w:rsidR="0052239E" w:rsidRPr="00FA2B60" w:rsidRDefault="0052239E" w:rsidP="00FA2B60">
      <w:pPr>
        <w:pStyle w:val="a8"/>
        <w:numPr>
          <w:ilvl w:val="0"/>
          <w:numId w:val="6"/>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Создание математического справочника «Наш город»</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Чтобы побудить интерес к теме проекта, </w:t>
      </w:r>
      <w:r w:rsidR="00193FDF">
        <w:rPr>
          <w:rFonts w:ascii="Times New Roman" w:hAnsi="Times New Roman" w:cs="Times New Roman"/>
          <w:sz w:val="24"/>
          <w:szCs w:val="24"/>
        </w:rPr>
        <w:t xml:space="preserve">проводятся беседы с учащимися </w:t>
      </w:r>
      <w:r w:rsidRPr="0052239E">
        <w:rPr>
          <w:rFonts w:ascii="Times New Roman" w:hAnsi="Times New Roman" w:cs="Times New Roman"/>
          <w:sz w:val="24"/>
          <w:szCs w:val="24"/>
        </w:rPr>
        <w:t>по теме проекта. После этого составляется план работы над проектом. Вмес</w:t>
      </w:r>
      <w:r w:rsidR="00193FDF">
        <w:rPr>
          <w:rFonts w:ascii="Times New Roman" w:hAnsi="Times New Roman" w:cs="Times New Roman"/>
          <w:sz w:val="24"/>
          <w:szCs w:val="24"/>
        </w:rPr>
        <w:t xml:space="preserve">те решаем, каким будет проект – </w:t>
      </w:r>
      <w:r w:rsidRPr="0052239E">
        <w:rPr>
          <w:rFonts w:ascii="Times New Roman" w:hAnsi="Times New Roman" w:cs="Times New Roman"/>
          <w:sz w:val="24"/>
          <w:szCs w:val="24"/>
        </w:rPr>
        <w:t>групповым или индивидуальным. Объединяя учащихся в группы, учитываются их симпатии и антипатии. Как показывает опыт, всегда находится ученик, который предпочитает работать индивидуально.</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Этап презентации. Дл</w:t>
      </w:r>
      <w:r w:rsidR="00FA2B60">
        <w:rPr>
          <w:rFonts w:ascii="Times New Roman" w:hAnsi="Times New Roman" w:cs="Times New Roman"/>
          <w:sz w:val="24"/>
          <w:szCs w:val="24"/>
        </w:rPr>
        <w:t xml:space="preserve">я учеников момент презентации – </w:t>
      </w:r>
      <w:r w:rsidRPr="0052239E">
        <w:rPr>
          <w:rFonts w:ascii="Times New Roman" w:hAnsi="Times New Roman" w:cs="Times New Roman"/>
          <w:sz w:val="24"/>
          <w:szCs w:val="24"/>
        </w:rPr>
        <w:t>предъявление роста своей компетенции и самоанализа.</w:t>
      </w:r>
    </w:p>
    <w:p w:rsidR="00193FDF" w:rsidRDefault="0052239E" w:rsidP="00193FDF">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В ходе презентации учитель ана</w:t>
      </w:r>
      <w:r w:rsidR="00193FDF">
        <w:rPr>
          <w:rFonts w:ascii="Times New Roman" w:hAnsi="Times New Roman" w:cs="Times New Roman"/>
          <w:sz w:val="24"/>
          <w:szCs w:val="24"/>
        </w:rPr>
        <w:t>лизирует высказывания учащихся:</w:t>
      </w:r>
    </w:p>
    <w:p w:rsidR="0052239E" w:rsidRPr="00193FDF" w:rsidRDefault="00FA2B60" w:rsidP="00193FDF">
      <w:pPr>
        <w:pStyle w:val="a8"/>
        <w:numPr>
          <w:ilvl w:val="0"/>
          <w:numId w:val="8"/>
        </w:numPr>
        <w:spacing w:line="240" w:lineRule="auto"/>
        <w:ind w:right="424"/>
        <w:jc w:val="both"/>
        <w:rPr>
          <w:rFonts w:ascii="Times New Roman" w:hAnsi="Times New Roman" w:cs="Times New Roman"/>
          <w:sz w:val="24"/>
          <w:szCs w:val="24"/>
        </w:rPr>
      </w:pPr>
      <w:r w:rsidRPr="00193FDF">
        <w:rPr>
          <w:rFonts w:ascii="Times New Roman" w:hAnsi="Times New Roman" w:cs="Times New Roman"/>
          <w:sz w:val="24"/>
          <w:szCs w:val="24"/>
        </w:rPr>
        <w:t>правильно ли употреблены слова</w:t>
      </w:r>
    </w:p>
    <w:p w:rsidR="0052239E" w:rsidRPr="00FA2B60" w:rsidRDefault="0052239E" w:rsidP="00193FDF">
      <w:pPr>
        <w:pStyle w:val="a8"/>
        <w:numPr>
          <w:ilvl w:val="0"/>
          <w:numId w:val="8"/>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как усвоена ими необход</w:t>
      </w:r>
      <w:r w:rsidR="00FA2B60">
        <w:rPr>
          <w:rFonts w:ascii="Times New Roman" w:hAnsi="Times New Roman" w:cs="Times New Roman"/>
          <w:sz w:val="24"/>
          <w:szCs w:val="24"/>
        </w:rPr>
        <w:t>имая информация</w:t>
      </w:r>
      <w:r w:rsidRPr="00FA2B60">
        <w:rPr>
          <w:rFonts w:ascii="Times New Roman" w:hAnsi="Times New Roman" w:cs="Times New Roman"/>
          <w:sz w:val="24"/>
          <w:szCs w:val="24"/>
        </w:rPr>
        <w:t xml:space="preserve"> </w:t>
      </w:r>
    </w:p>
    <w:p w:rsidR="0052239E" w:rsidRPr="00FA2B60" w:rsidRDefault="0052239E" w:rsidP="00193FDF">
      <w:pPr>
        <w:pStyle w:val="a8"/>
        <w:numPr>
          <w:ilvl w:val="0"/>
          <w:numId w:val="8"/>
        </w:numPr>
        <w:spacing w:line="240" w:lineRule="auto"/>
        <w:ind w:right="424"/>
        <w:jc w:val="both"/>
        <w:rPr>
          <w:rFonts w:ascii="Times New Roman" w:hAnsi="Times New Roman" w:cs="Times New Roman"/>
          <w:sz w:val="24"/>
          <w:szCs w:val="24"/>
        </w:rPr>
      </w:pPr>
      <w:r w:rsidRPr="00FA2B60">
        <w:rPr>
          <w:rFonts w:ascii="Times New Roman" w:hAnsi="Times New Roman" w:cs="Times New Roman"/>
          <w:sz w:val="24"/>
          <w:szCs w:val="24"/>
        </w:rPr>
        <w:t xml:space="preserve">была ли презентация </w:t>
      </w:r>
      <w:r w:rsidR="00FA2B60">
        <w:rPr>
          <w:rFonts w:ascii="Times New Roman" w:hAnsi="Times New Roman" w:cs="Times New Roman"/>
          <w:sz w:val="24"/>
          <w:szCs w:val="24"/>
        </w:rPr>
        <w:t>логичной, интересной, наглядной</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Дети учатся внимательно слушать защиту проектов своих одноклассников и высказывать свое экспертное мнение, учатся анализировать работы своих товарищей и давать им оценку. Для этого класс делится на экспертов оценивания проектов по определенному критерию. Ученик  выбирает критерий, за который он отвечает (см. табл. 1) и согласно ему ведет наблюдение за презентацией.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Целенаправленная работа над проектами развивает креативность учащихся, удовлетворяет их познавательные потребности, позволяют увидеть себя и результат своего труда. Все это способствует росту моти</w:t>
      </w:r>
      <w:r w:rsidR="00193FDF">
        <w:rPr>
          <w:rFonts w:ascii="Times New Roman" w:hAnsi="Times New Roman" w:cs="Times New Roman"/>
          <w:sz w:val="24"/>
          <w:szCs w:val="24"/>
        </w:rPr>
        <w:t xml:space="preserve">вации к изучению трудных тем, </w:t>
      </w:r>
      <w:r w:rsidRPr="0052239E">
        <w:rPr>
          <w:rFonts w:ascii="Times New Roman" w:hAnsi="Times New Roman" w:cs="Times New Roman"/>
          <w:sz w:val="24"/>
          <w:szCs w:val="24"/>
        </w:rPr>
        <w:t>следовательно, помогает успешно их освоить.</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4C4ED0" w:rsidRDefault="004C4ED0" w:rsidP="00193FDF">
      <w:pPr>
        <w:spacing w:line="240" w:lineRule="auto"/>
        <w:ind w:right="424"/>
        <w:jc w:val="both"/>
        <w:rPr>
          <w:rFonts w:ascii="Times New Roman" w:hAnsi="Times New Roman" w:cs="Times New Roman"/>
          <w:sz w:val="24"/>
          <w:szCs w:val="24"/>
        </w:rPr>
      </w:pPr>
    </w:p>
    <w:p w:rsidR="0052239E" w:rsidRPr="004C4ED0" w:rsidRDefault="0052239E" w:rsidP="004C4ED0">
      <w:pPr>
        <w:pStyle w:val="a8"/>
        <w:numPr>
          <w:ilvl w:val="0"/>
          <w:numId w:val="12"/>
        </w:numPr>
        <w:spacing w:line="240" w:lineRule="auto"/>
        <w:ind w:right="424"/>
        <w:jc w:val="both"/>
        <w:rPr>
          <w:rFonts w:ascii="Times New Roman" w:hAnsi="Times New Roman" w:cs="Times New Roman"/>
          <w:b/>
          <w:sz w:val="24"/>
          <w:szCs w:val="24"/>
        </w:rPr>
      </w:pPr>
      <w:r w:rsidRPr="004C4ED0">
        <w:rPr>
          <w:rFonts w:ascii="Times New Roman" w:hAnsi="Times New Roman" w:cs="Times New Roman"/>
          <w:b/>
          <w:sz w:val="24"/>
          <w:szCs w:val="24"/>
        </w:rPr>
        <w:lastRenderedPageBreak/>
        <w:t xml:space="preserve">Этапы работы над </w:t>
      </w:r>
      <w:r w:rsidR="00193FDF" w:rsidRPr="004C4ED0">
        <w:rPr>
          <w:rFonts w:ascii="Times New Roman" w:hAnsi="Times New Roman" w:cs="Times New Roman"/>
          <w:b/>
          <w:sz w:val="24"/>
          <w:szCs w:val="24"/>
        </w:rPr>
        <w:t xml:space="preserve">учебным проектом в 4 «Б» классе </w:t>
      </w:r>
      <w:r w:rsidRPr="004C4ED0">
        <w:rPr>
          <w:rFonts w:ascii="Times New Roman" w:hAnsi="Times New Roman" w:cs="Times New Roman"/>
          <w:b/>
          <w:sz w:val="24"/>
          <w:szCs w:val="24"/>
        </w:rPr>
        <w:t xml:space="preserve">«Числа вокруг нас»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УМК Школа России для 4 класса в первой четверти предлагает тему: Создание математического справочника «Наш город»</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Тема оказалась интересна ребятам, поэтому они с энтузиазмом взялись за работу над  учебными мини-проектами. </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На первом этапе продумывается план проектной работы.  Я согласовала его с родителями, так как проект предполагает их активное участие. После этого ученикам предложена в скрытом виде проблема, которую нужно выявить, сформулировать. Для этого, я составила наводящие вопросы: </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-Знаете ли вы, какие предприятия находятся в нашем городе?</w:t>
      </w:r>
      <w:r w:rsidRPr="0052239E">
        <w:rPr>
          <w:rFonts w:ascii="Times New Roman" w:hAnsi="Times New Roman" w:cs="Times New Roman"/>
          <w:sz w:val="24"/>
          <w:szCs w:val="24"/>
        </w:rPr>
        <w:tab/>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Кому поставлен памятник в сквере возле железнодорожного вокзала?</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Сколько составов в смену пропускает станция </w:t>
      </w:r>
      <w:proofErr w:type="spellStart"/>
      <w:r w:rsidRPr="0052239E">
        <w:rPr>
          <w:rFonts w:ascii="Times New Roman" w:hAnsi="Times New Roman" w:cs="Times New Roman"/>
          <w:sz w:val="24"/>
          <w:szCs w:val="24"/>
        </w:rPr>
        <w:t>Якурим</w:t>
      </w:r>
      <w:proofErr w:type="spellEnd"/>
      <w:r w:rsidRPr="0052239E">
        <w:rPr>
          <w:rFonts w:ascii="Times New Roman" w:hAnsi="Times New Roman" w:cs="Times New Roman"/>
          <w:sz w:val="24"/>
          <w:szCs w:val="24"/>
        </w:rPr>
        <w:t>?</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Где будет построен новый  завод в Усть-Куте, и какую площадь он будет занимать?</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Сколько учеников учатся  в самой молодой школе города? и </w:t>
      </w:r>
      <w:proofErr w:type="spellStart"/>
      <w:r w:rsidRPr="0052239E">
        <w:rPr>
          <w:rFonts w:ascii="Times New Roman" w:hAnsi="Times New Roman" w:cs="Times New Roman"/>
          <w:sz w:val="24"/>
          <w:szCs w:val="24"/>
        </w:rPr>
        <w:t>т</w:t>
      </w:r>
      <w:proofErr w:type="gramStart"/>
      <w:r w:rsidRPr="0052239E">
        <w:rPr>
          <w:rFonts w:ascii="Times New Roman" w:hAnsi="Times New Roman" w:cs="Times New Roman"/>
          <w:sz w:val="24"/>
          <w:szCs w:val="24"/>
        </w:rPr>
        <w:t>.д</w:t>
      </w:r>
      <w:proofErr w:type="spellEnd"/>
      <w:proofErr w:type="gramEnd"/>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Задача учителя — раскрыть ситуацию так, чтобы учащиеся как можно более самостоятельно отнеслись к ее решению. Итогом может быть вывод: чтобы ответить на эти вопросы, необходимо собрать информацию и найти в городе те объекты, о которых идет речь.</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Второй этап подготовительный начала с того, что составила список мест в городе, где ребятам предстоит побывать и провести «репортаж с места» составив рассказ в числах. Они выбрали интересные для них объекты, объединились в группы и пары, несколько человек выбрали </w:t>
      </w:r>
      <w:proofErr w:type="gramStart"/>
      <w:r w:rsidRPr="0052239E">
        <w:rPr>
          <w:rFonts w:ascii="Times New Roman" w:hAnsi="Times New Roman" w:cs="Times New Roman"/>
          <w:sz w:val="24"/>
          <w:szCs w:val="24"/>
        </w:rPr>
        <w:t>индивидуальный проект</w:t>
      </w:r>
      <w:proofErr w:type="gramEnd"/>
      <w:r w:rsidRPr="0052239E">
        <w:rPr>
          <w:rFonts w:ascii="Times New Roman" w:hAnsi="Times New Roman" w:cs="Times New Roman"/>
          <w:sz w:val="24"/>
          <w:szCs w:val="24"/>
        </w:rPr>
        <w:t>.  Ребята работали в библиотеке, с интернетом, задавали вопросы родителям, таким образом, собрали достоверную информацию о тех объектах, которые их заинтересовали.</w:t>
      </w:r>
    </w:p>
    <w:p w:rsidR="0052239E" w:rsidRPr="0052239E" w:rsidRDefault="00193FDF" w:rsidP="004C4ED0">
      <w:pPr>
        <w:spacing w:line="240" w:lineRule="auto"/>
        <w:ind w:left="-567" w:right="424" w:firstLine="567"/>
        <w:jc w:val="both"/>
        <w:rPr>
          <w:rFonts w:ascii="Times New Roman" w:hAnsi="Times New Roman" w:cs="Times New Roman"/>
          <w:sz w:val="24"/>
          <w:szCs w:val="24"/>
        </w:rPr>
      </w:pPr>
      <w:r>
        <w:rPr>
          <w:rFonts w:ascii="Times New Roman" w:hAnsi="Times New Roman" w:cs="Times New Roman"/>
          <w:sz w:val="24"/>
          <w:szCs w:val="24"/>
        </w:rPr>
        <w:t>Затем ребята обобщили</w:t>
      </w:r>
      <w:r w:rsidR="0052239E" w:rsidRPr="0052239E">
        <w:rPr>
          <w:rFonts w:ascii="Times New Roman" w:hAnsi="Times New Roman" w:cs="Times New Roman"/>
          <w:sz w:val="24"/>
          <w:szCs w:val="24"/>
        </w:rPr>
        <w:t xml:space="preserve"> полученную информацию и готовились к презентации. Работа</w:t>
      </w:r>
      <w:r>
        <w:rPr>
          <w:rFonts w:ascii="Times New Roman" w:hAnsi="Times New Roman" w:cs="Times New Roman"/>
          <w:sz w:val="24"/>
          <w:szCs w:val="24"/>
        </w:rPr>
        <w:t xml:space="preserve"> на этом этапе заняла 2 недели.</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Третий этап - это заключительный этап, где каждая группа, пара, либо если это индивидуальная работа, один ученик, защищает свой проект. Ребята для презентации своего проекта  использовали телефон с камерой, что делает презентацию интереснее, записанные «репортажи с места»  они отправляли в группу </w:t>
      </w:r>
      <w:proofErr w:type="spellStart"/>
      <w:proofErr w:type="gramStart"/>
      <w:r w:rsidRPr="0052239E">
        <w:rPr>
          <w:rFonts w:ascii="Times New Roman" w:hAnsi="Times New Roman" w:cs="Times New Roman"/>
          <w:sz w:val="24"/>
          <w:szCs w:val="24"/>
        </w:rPr>
        <w:t>в</w:t>
      </w:r>
      <w:proofErr w:type="gramEnd"/>
      <w:r w:rsidRPr="0052239E">
        <w:rPr>
          <w:rFonts w:ascii="Times New Roman" w:hAnsi="Times New Roman" w:cs="Times New Roman"/>
          <w:sz w:val="24"/>
          <w:szCs w:val="24"/>
        </w:rPr>
        <w:t>Viber</w:t>
      </w:r>
      <w:proofErr w:type="spellEnd"/>
      <w:r w:rsidRPr="0052239E">
        <w:rPr>
          <w:rFonts w:ascii="Times New Roman" w:hAnsi="Times New Roman" w:cs="Times New Roman"/>
          <w:sz w:val="24"/>
          <w:szCs w:val="24"/>
        </w:rPr>
        <w:t>, где проходило голосование.</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Четвертый этап – после презентации проектов был организован процесс обсуждения коллективного проекта «Числа вокруг нас».</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Вопросы для обсуждения: </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1)</w:t>
      </w:r>
      <w:r w:rsidR="00193FDF">
        <w:rPr>
          <w:rFonts w:ascii="Times New Roman" w:hAnsi="Times New Roman" w:cs="Times New Roman"/>
          <w:sz w:val="24"/>
          <w:szCs w:val="24"/>
        </w:rPr>
        <w:t xml:space="preserve"> </w:t>
      </w:r>
      <w:r w:rsidRPr="0052239E">
        <w:rPr>
          <w:rFonts w:ascii="Times New Roman" w:hAnsi="Times New Roman" w:cs="Times New Roman"/>
          <w:sz w:val="24"/>
          <w:szCs w:val="24"/>
        </w:rPr>
        <w:t xml:space="preserve">Что нового узнал, выполняя проект? </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2)</w:t>
      </w:r>
      <w:r w:rsidR="00193FDF">
        <w:rPr>
          <w:rFonts w:ascii="Times New Roman" w:hAnsi="Times New Roman" w:cs="Times New Roman"/>
          <w:sz w:val="24"/>
          <w:szCs w:val="24"/>
        </w:rPr>
        <w:t xml:space="preserve"> </w:t>
      </w:r>
      <w:r w:rsidRPr="0052239E">
        <w:rPr>
          <w:rFonts w:ascii="Times New Roman" w:hAnsi="Times New Roman" w:cs="Times New Roman"/>
          <w:sz w:val="24"/>
          <w:szCs w:val="24"/>
        </w:rPr>
        <w:t xml:space="preserve">Как ты относишься к такому виду деятельности (проекту)?  </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3)</w:t>
      </w:r>
      <w:r w:rsidR="00193FDF">
        <w:rPr>
          <w:rFonts w:ascii="Times New Roman" w:hAnsi="Times New Roman" w:cs="Times New Roman"/>
          <w:sz w:val="24"/>
          <w:szCs w:val="24"/>
        </w:rPr>
        <w:t xml:space="preserve"> </w:t>
      </w:r>
      <w:r w:rsidRPr="0052239E">
        <w:rPr>
          <w:rFonts w:ascii="Times New Roman" w:hAnsi="Times New Roman" w:cs="Times New Roman"/>
          <w:sz w:val="24"/>
          <w:szCs w:val="24"/>
        </w:rPr>
        <w:t>Что можно было изменить в итоговой презентации твоего проекта</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lastRenderedPageBreak/>
        <w:t>4)</w:t>
      </w:r>
      <w:r w:rsidR="00193FDF">
        <w:rPr>
          <w:rFonts w:ascii="Times New Roman" w:hAnsi="Times New Roman" w:cs="Times New Roman"/>
          <w:sz w:val="24"/>
          <w:szCs w:val="24"/>
        </w:rPr>
        <w:t xml:space="preserve"> </w:t>
      </w:r>
      <w:r w:rsidRPr="0052239E">
        <w:rPr>
          <w:rFonts w:ascii="Times New Roman" w:hAnsi="Times New Roman" w:cs="Times New Roman"/>
          <w:sz w:val="24"/>
          <w:szCs w:val="24"/>
        </w:rPr>
        <w:t>Назовите, на ваш взгляд, лучший проект</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Результаты опроса были получены через опросник </w:t>
      </w:r>
      <w:proofErr w:type="spellStart"/>
      <w:r w:rsidRPr="0052239E">
        <w:rPr>
          <w:rFonts w:ascii="Times New Roman" w:hAnsi="Times New Roman" w:cs="Times New Roman"/>
          <w:sz w:val="24"/>
          <w:szCs w:val="24"/>
        </w:rPr>
        <w:t>Google</w:t>
      </w:r>
      <w:proofErr w:type="spellEnd"/>
      <w:r w:rsidRPr="0052239E">
        <w:rPr>
          <w:rFonts w:ascii="Times New Roman" w:hAnsi="Times New Roman" w:cs="Times New Roman"/>
          <w:sz w:val="24"/>
          <w:szCs w:val="24"/>
        </w:rPr>
        <w:t xml:space="preserve"> Формы.</w:t>
      </w:r>
    </w:p>
    <w:p w:rsidR="0052239E" w:rsidRPr="0052239E" w:rsidRDefault="0052239E" w:rsidP="00025AD5">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Итогом работы над коллективным проектом стала разработанная мною интерактивная викторина «Числа вок</w:t>
      </w:r>
      <w:r w:rsidR="00E24859">
        <w:rPr>
          <w:rFonts w:ascii="Times New Roman" w:hAnsi="Times New Roman" w:cs="Times New Roman"/>
          <w:sz w:val="24"/>
          <w:szCs w:val="24"/>
        </w:rPr>
        <w:t>руг нас» в программе Kahoot.it</w:t>
      </w:r>
      <w:r w:rsidR="00E24859" w:rsidRPr="00E24859">
        <w:rPr>
          <w:rFonts w:ascii="Times New Roman" w:hAnsi="Times New Roman" w:cs="Times New Roman"/>
          <w:sz w:val="24"/>
          <w:szCs w:val="24"/>
        </w:rPr>
        <w:t xml:space="preserve"> </w:t>
      </w:r>
      <w:r w:rsidRPr="0052239E">
        <w:rPr>
          <w:rFonts w:ascii="Times New Roman" w:hAnsi="Times New Roman" w:cs="Times New Roman"/>
          <w:sz w:val="24"/>
          <w:szCs w:val="24"/>
        </w:rPr>
        <w:t xml:space="preserve">и </w:t>
      </w:r>
      <w:hyperlink r:id="rId8" w:history="1">
        <w:r w:rsidR="00025AD5">
          <w:rPr>
            <w:rStyle w:val="ac"/>
            <w:rFonts w:ascii="Times New Roman" w:hAnsi="Times New Roman" w:cs="Times New Roman"/>
            <w:sz w:val="24"/>
            <w:szCs w:val="24"/>
          </w:rPr>
          <w:t>видеофильм "Числа вокруг нас"</w:t>
        </w:r>
      </w:hyperlink>
      <w:r w:rsidRPr="0052239E">
        <w:rPr>
          <w:rFonts w:ascii="Times New Roman" w:hAnsi="Times New Roman" w:cs="Times New Roman"/>
          <w:sz w:val="24"/>
          <w:szCs w:val="24"/>
        </w:rPr>
        <w:t xml:space="preserve"> в программе </w:t>
      </w:r>
      <w:r w:rsidR="00193FDF">
        <w:rPr>
          <w:rFonts w:ascii="Times New Roman" w:hAnsi="Times New Roman" w:cs="Times New Roman"/>
          <w:sz w:val="24"/>
          <w:szCs w:val="24"/>
          <w:lang w:val="en-US"/>
        </w:rPr>
        <w:t>Move</w:t>
      </w:r>
      <w:r w:rsidR="00193FDF" w:rsidRPr="00193FDF">
        <w:rPr>
          <w:rFonts w:ascii="Times New Roman" w:hAnsi="Times New Roman" w:cs="Times New Roman"/>
          <w:sz w:val="24"/>
          <w:szCs w:val="24"/>
        </w:rPr>
        <w:t xml:space="preserve"> </w:t>
      </w:r>
      <w:proofErr w:type="spellStart"/>
      <w:r w:rsidRPr="0052239E">
        <w:rPr>
          <w:rFonts w:ascii="Times New Roman" w:hAnsi="Times New Roman" w:cs="Times New Roman"/>
          <w:sz w:val="24"/>
          <w:szCs w:val="24"/>
        </w:rPr>
        <w:t>avi</w:t>
      </w:r>
      <w:proofErr w:type="spellEnd"/>
      <w:r w:rsidRPr="0052239E">
        <w:rPr>
          <w:rFonts w:ascii="Times New Roman" w:hAnsi="Times New Roman" w:cs="Times New Roman"/>
          <w:sz w:val="24"/>
          <w:szCs w:val="24"/>
        </w:rPr>
        <w:t>.</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Интерактивная викторина, которая проходила в режиме онлайн показала, что ребята не только присвоили знания, которые они получили, работая над проектом, но и были внимательными слушателями и зрителями. </w:t>
      </w:r>
    </w:p>
    <w:p w:rsidR="0052239E" w:rsidRPr="0052239E" w:rsidRDefault="0052239E"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Pr="00C67487" w:rsidRDefault="00E24859" w:rsidP="00202910">
      <w:pPr>
        <w:spacing w:line="240" w:lineRule="auto"/>
        <w:ind w:left="-567" w:right="424" w:firstLine="567"/>
        <w:jc w:val="both"/>
        <w:rPr>
          <w:rFonts w:ascii="Times New Roman" w:hAnsi="Times New Roman" w:cs="Times New Roman"/>
          <w:sz w:val="24"/>
          <w:szCs w:val="24"/>
        </w:rPr>
      </w:pPr>
    </w:p>
    <w:p w:rsidR="00E24859" w:rsidRDefault="0052239E" w:rsidP="00E24859">
      <w:pPr>
        <w:spacing w:line="240" w:lineRule="auto"/>
        <w:ind w:left="-567" w:right="424" w:firstLine="567"/>
        <w:jc w:val="both"/>
        <w:rPr>
          <w:rFonts w:ascii="Times New Roman" w:hAnsi="Times New Roman" w:cs="Times New Roman"/>
          <w:b/>
          <w:sz w:val="24"/>
          <w:szCs w:val="24"/>
        </w:rPr>
      </w:pPr>
      <w:r w:rsidRPr="004C4ED0">
        <w:rPr>
          <w:rFonts w:ascii="Times New Roman" w:hAnsi="Times New Roman" w:cs="Times New Roman"/>
          <w:b/>
          <w:sz w:val="24"/>
          <w:szCs w:val="24"/>
        </w:rPr>
        <w:lastRenderedPageBreak/>
        <w:t>Заключение</w:t>
      </w:r>
    </w:p>
    <w:p w:rsidR="004C4ED0" w:rsidRPr="00250362" w:rsidRDefault="004C4ED0" w:rsidP="00E24859">
      <w:pPr>
        <w:spacing w:line="240" w:lineRule="auto"/>
        <w:ind w:left="-567" w:right="424" w:firstLine="567"/>
        <w:jc w:val="both"/>
        <w:rPr>
          <w:rFonts w:ascii="Times New Roman" w:hAnsi="Times New Roman" w:cs="Times New Roman"/>
          <w:b/>
          <w:sz w:val="24"/>
          <w:szCs w:val="24"/>
        </w:rPr>
      </w:pP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Данная методическая разработка была посвящена  проектному методу работы на уроке математики. Материалы были внедрены в 4 «Б» классе МОУ</w:t>
      </w:r>
      <w:r w:rsidR="00E24859" w:rsidRPr="00E24859">
        <w:rPr>
          <w:rFonts w:ascii="Times New Roman" w:hAnsi="Times New Roman" w:cs="Times New Roman"/>
          <w:sz w:val="24"/>
          <w:szCs w:val="24"/>
        </w:rPr>
        <w:t xml:space="preserve"> </w:t>
      </w:r>
      <w:r w:rsidRPr="0052239E">
        <w:rPr>
          <w:rFonts w:ascii="Times New Roman" w:hAnsi="Times New Roman" w:cs="Times New Roman"/>
          <w:sz w:val="24"/>
          <w:szCs w:val="24"/>
        </w:rPr>
        <w:t>СОШ</w:t>
      </w:r>
      <w:r w:rsidR="00E24859" w:rsidRPr="00E24859">
        <w:rPr>
          <w:rFonts w:ascii="Times New Roman" w:hAnsi="Times New Roman" w:cs="Times New Roman"/>
          <w:sz w:val="24"/>
          <w:szCs w:val="24"/>
        </w:rPr>
        <w:t xml:space="preserve"> </w:t>
      </w:r>
      <w:r w:rsidRPr="0052239E">
        <w:rPr>
          <w:rFonts w:ascii="Times New Roman" w:hAnsi="Times New Roman" w:cs="Times New Roman"/>
          <w:sz w:val="24"/>
          <w:szCs w:val="24"/>
        </w:rPr>
        <w:t xml:space="preserve">№9 и предложены ученикам других классов. </w:t>
      </w:r>
      <w:proofErr w:type="gramStart"/>
      <w:r w:rsidRPr="0052239E">
        <w:rPr>
          <w:rFonts w:ascii="Times New Roman" w:hAnsi="Times New Roman" w:cs="Times New Roman"/>
          <w:sz w:val="24"/>
          <w:szCs w:val="24"/>
        </w:rPr>
        <w:t>Индивидуа</w:t>
      </w:r>
      <w:r w:rsidR="00E24859">
        <w:rPr>
          <w:rFonts w:ascii="Times New Roman" w:hAnsi="Times New Roman" w:cs="Times New Roman"/>
          <w:sz w:val="24"/>
          <w:szCs w:val="24"/>
        </w:rPr>
        <w:t>льный проект</w:t>
      </w:r>
      <w:proofErr w:type="gramEnd"/>
      <w:r w:rsidR="00E24859" w:rsidRPr="00E24859">
        <w:rPr>
          <w:rFonts w:ascii="Times New Roman" w:hAnsi="Times New Roman" w:cs="Times New Roman"/>
          <w:sz w:val="24"/>
          <w:szCs w:val="24"/>
        </w:rPr>
        <w:t xml:space="preserve"> </w:t>
      </w:r>
      <w:proofErr w:type="spellStart"/>
      <w:r w:rsidR="00E24859">
        <w:rPr>
          <w:rFonts w:ascii="Times New Roman" w:hAnsi="Times New Roman" w:cs="Times New Roman"/>
          <w:sz w:val="24"/>
          <w:szCs w:val="24"/>
        </w:rPr>
        <w:t>Аверичевой</w:t>
      </w:r>
      <w:proofErr w:type="spellEnd"/>
      <w:r w:rsidR="00E24859">
        <w:rPr>
          <w:rFonts w:ascii="Times New Roman" w:hAnsi="Times New Roman" w:cs="Times New Roman"/>
          <w:sz w:val="24"/>
          <w:szCs w:val="24"/>
        </w:rPr>
        <w:t xml:space="preserve"> Ксении</w:t>
      </w:r>
      <w:r w:rsidRPr="0052239E">
        <w:rPr>
          <w:rFonts w:ascii="Times New Roman" w:hAnsi="Times New Roman" w:cs="Times New Roman"/>
          <w:sz w:val="24"/>
          <w:szCs w:val="24"/>
        </w:rPr>
        <w:t xml:space="preserve">, </w:t>
      </w:r>
      <w:proofErr w:type="spellStart"/>
      <w:r w:rsidRPr="0052239E">
        <w:rPr>
          <w:rFonts w:ascii="Times New Roman" w:hAnsi="Times New Roman" w:cs="Times New Roman"/>
          <w:sz w:val="24"/>
          <w:szCs w:val="24"/>
        </w:rPr>
        <w:t>лепбук</w:t>
      </w:r>
      <w:proofErr w:type="spellEnd"/>
      <w:r w:rsidRPr="0052239E">
        <w:rPr>
          <w:rFonts w:ascii="Times New Roman" w:hAnsi="Times New Roman" w:cs="Times New Roman"/>
          <w:sz w:val="24"/>
          <w:szCs w:val="24"/>
        </w:rPr>
        <w:t xml:space="preserve"> «Числа вокруг нас», был презентован ученикам 1 класса и вызвал неподдельный интерес.        </w:t>
      </w:r>
    </w:p>
    <w:p w:rsidR="004C4ED0"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Данная методическая разработка соответствует программе обучения математике в школе. Например, в 4 классе предлагается изучение следующих тем:</w:t>
      </w:r>
    </w:p>
    <w:p w:rsidR="0052239E" w:rsidRPr="004C4ED0" w:rsidRDefault="0052239E" w:rsidP="004C4ED0">
      <w:pPr>
        <w:pStyle w:val="a8"/>
        <w:numPr>
          <w:ilvl w:val="0"/>
          <w:numId w:val="15"/>
        </w:numPr>
        <w:spacing w:line="240" w:lineRule="auto"/>
        <w:ind w:right="424"/>
        <w:jc w:val="both"/>
        <w:rPr>
          <w:rFonts w:ascii="Times New Roman" w:hAnsi="Times New Roman" w:cs="Times New Roman"/>
          <w:sz w:val="24"/>
          <w:szCs w:val="24"/>
        </w:rPr>
      </w:pPr>
      <w:r w:rsidRPr="004C4ED0">
        <w:rPr>
          <w:rFonts w:ascii="Times New Roman" w:hAnsi="Times New Roman" w:cs="Times New Roman"/>
          <w:sz w:val="24"/>
          <w:szCs w:val="24"/>
        </w:rPr>
        <w:t>Нумерация многозначных чисел;</w:t>
      </w:r>
    </w:p>
    <w:p w:rsidR="0052239E" w:rsidRPr="004C4ED0" w:rsidRDefault="0052239E" w:rsidP="004C4ED0">
      <w:pPr>
        <w:pStyle w:val="a8"/>
        <w:numPr>
          <w:ilvl w:val="0"/>
          <w:numId w:val="13"/>
        </w:numPr>
        <w:spacing w:line="240" w:lineRule="auto"/>
        <w:ind w:right="424"/>
        <w:jc w:val="both"/>
        <w:rPr>
          <w:rFonts w:ascii="Times New Roman" w:hAnsi="Times New Roman" w:cs="Times New Roman"/>
          <w:sz w:val="24"/>
          <w:szCs w:val="24"/>
        </w:rPr>
      </w:pPr>
      <w:r w:rsidRPr="004C4ED0">
        <w:rPr>
          <w:rFonts w:ascii="Times New Roman" w:hAnsi="Times New Roman" w:cs="Times New Roman"/>
          <w:sz w:val="24"/>
          <w:szCs w:val="24"/>
        </w:rPr>
        <w:t>Величины.</w:t>
      </w:r>
    </w:p>
    <w:p w:rsidR="0054070F" w:rsidRPr="0054070F" w:rsidRDefault="0052239E" w:rsidP="004C4ED0">
      <w:pPr>
        <w:spacing w:line="240" w:lineRule="auto"/>
        <w:ind w:right="424"/>
        <w:jc w:val="both"/>
        <w:rPr>
          <w:rFonts w:ascii="Times New Roman" w:hAnsi="Times New Roman" w:cs="Times New Roman"/>
          <w:sz w:val="24"/>
          <w:szCs w:val="24"/>
        </w:rPr>
      </w:pPr>
      <w:r w:rsidRPr="0052239E">
        <w:rPr>
          <w:rFonts w:ascii="Times New Roman" w:hAnsi="Times New Roman" w:cs="Times New Roman"/>
          <w:sz w:val="24"/>
          <w:szCs w:val="24"/>
        </w:rPr>
        <w:t>В результате были сделаны следующие выводы:</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Цель обучения математике – это не только теоретические знания о числах, но и умение применить эти знания в практической деятельности.     </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Задача учителя активизировать деятельность каждого учащегося, создать ситуации для их творческой активности в процессе обучения. Использование новых информационных технологий не только оживляет и разнообразит учебный процесс, но и  открывает большие возможности для расширения образовательных рамок, несомненно, несет в себе огромный мотивационный потенциал и способствует принципам индивидуализации обучения. Проектная деятельность позволяет учащимся выступать в роли авторов, созидателей, повышает творческий потенциал, расширяет не только  общий кругозор, но и способствует расширению языковых знаний.</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Участие в проектах формирует навыки самостоятельной деятельности, инициативность. В процессе проектной работы ответственность возлагается на самого ученика</w:t>
      </w:r>
      <w:r w:rsidR="0054070F" w:rsidRPr="0054070F">
        <w:rPr>
          <w:rFonts w:ascii="Times New Roman" w:hAnsi="Times New Roman" w:cs="Times New Roman"/>
          <w:sz w:val="24"/>
          <w:szCs w:val="24"/>
        </w:rPr>
        <w:t>,</w:t>
      </w:r>
      <w:r w:rsidRPr="0052239E">
        <w:rPr>
          <w:rFonts w:ascii="Times New Roman" w:hAnsi="Times New Roman" w:cs="Times New Roman"/>
          <w:sz w:val="24"/>
          <w:szCs w:val="24"/>
        </w:rPr>
        <w:t xml:space="preserve"> как индивида. Самое важное то, что ребенок, а не учитель, определяет, что будет содержать проект, в какой форме и как пройдет его презентация.</w:t>
      </w:r>
    </w:p>
    <w:p w:rsidR="0052239E" w:rsidRPr="0054070F"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Проект – это возможность учащихся выразить собственные идеи в удобной для них, творчески продуманной форме.</w:t>
      </w:r>
      <w:r w:rsidR="0054070F">
        <w:rPr>
          <w:rFonts w:ascii="Times New Roman" w:hAnsi="Times New Roman" w:cs="Times New Roman"/>
          <w:sz w:val="24"/>
          <w:szCs w:val="24"/>
        </w:rPr>
        <w:t xml:space="preserve"> </w:t>
      </w:r>
    </w:p>
    <w:p w:rsidR="004C4ED0"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Метод проектов обладает рядом преимуществ перед традиционными методами обучения. Осн</w:t>
      </w:r>
      <w:r w:rsidR="004C4ED0">
        <w:rPr>
          <w:rFonts w:ascii="Times New Roman" w:hAnsi="Times New Roman" w:cs="Times New Roman"/>
          <w:sz w:val="24"/>
          <w:szCs w:val="24"/>
        </w:rPr>
        <w:t>овными преимуществами являются:</w:t>
      </w:r>
    </w:p>
    <w:p w:rsidR="0052239E" w:rsidRPr="004C4ED0" w:rsidRDefault="0052239E" w:rsidP="004C4ED0">
      <w:pPr>
        <w:pStyle w:val="a8"/>
        <w:numPr>
          <w:ilvl w:val="0"/>
          <w:numId w:val="13"/>
        </w:numPr>
        <w:spacing w:line="240" w:lineRule="auto"/>
        <w:ind w:left="-567" w:right="424" w:firstLine="0"/>
        <w:jc w:val="both"/>
        <w:rPr>
          <w:rFonts w:ascii="Times New Roman" w:hAnsi="Times New Roman" w:cs="Times New Roman"/>
          <w:sz w:val="24"/>
          <w:szCs w:val="24"/>
        </w:rPr>
      </w:pPr>
      <w:r w:rsidRPr="004C4ED0">
        <w:rPr>
          <w:rFonts w:ascii="Times New Roman" w:hAnsi="Times New Roman" w:cs="Times New Roman"/>
          <w:sz w:val="24"/>
          <w:szCs w:val="24"/>
        </w:rPr>
        <w:t>повышение мотивации учащихся при изучении отдельных тем курса математики;</w:t>
      </w:r>
    </w:p>
    <w:p w:rsidR="0052239E" w:rsidRPr="0054070F" w:rsidRDefault="0052239E" w:rsidP="004C4ED0">
      <w:pPr>
        <w:pStyle w:val="a8"/>
        <w:numPr>
          <w:ilvl w:val="0"/>
          <w:numId w:val="9"/>
        </w:numPr>
        <w:spacing w:line="240" w:lineRule="auto"/>
        <w:ind w:left="-567" w:right="424" w:firstLine="0"/>
        <w:jc w:val="both"/>
        <w:rPr>
          <w:rFonts w:ascii="Times New Roman" w:hAnsi="Times New Roman" w:cs="Times New Roman"/>
          <w:sz w:val="24"/>
          <w:szCs w:val="24"/>
        </w:rPr>
      </w:pPr>
      <w:r w:rsidRPr="0054070F">
        <w:rPr>
          <w:rFonts w:ascii="Times New Roman" w:hAnsi="Times New Roman" w:cs="Times New Roman"/>
          <w:sz w:val="24"/>
          <w:szCs w:val="24"/>
        </w:rPr>
        <w:t>наглядная интеграция знаний по различным предметам школьной программы;</w:t>
      </w:r>
    </w:p>
    <w:p w:rsidR="0052239E" w:rsidRPr="0054070F" w:rsidRDefault="0052239E" w:rsidP="004C4ED0">
      <w:pPr>
        <w:pStyle w:val="a8"/>
        <w:numPr>
          <w:ilvl w:val="0"/>
          <w:numId w:val="9"/>
        </w:numPr>
        <w:spacing w:line="240" w:lineRule="auto"/>
        <w:ind w:left="-567" w:right="424" w:firstLine="0"/>
        <w:jc w:val="both"/>
        <w:rPr>
          <w:rFonts w:ascii="Times New Roman" w:hAnsi="Times New Roman" w:cs="Times New Roman"/>
          <w:sz w:val="24"/>
          <w:szCs w:val="24"/>
        </w:rPr>
      </w:pPr>
      <w:r w:rsidRPr="0054070F">
        <w:rPr>
          <w:rFonts w:ascii="Times New Roman" w:hAnsi="Times New Roman" w:cs="Times New Roman"/>
          <w:sz w:val="24"/>
          <w:szCs w:val="24"/>
        </w:rPr>
        <w:t>простор для творческой и созидательной деятельности.</w:t>
      </w:r>
    </w:p>
    <w:p w:rsidR="0052239E" w:rsidRPr="0052239E" w:rsidRDefault="0052239E" w:rsidP="004C4ED0">
      <w:pPr>
        <w:spacing w:line="240" w:lineRule="auto"/>
        <w:ind w:left="-567" w:right="424" w:firstLine="567"/>
        <w:jc w:val="both"/>
        <w:rPr>
          <w:rFonts w:ascii="Times New Roman" w:hAnsi="Times New Roman" w:cs="Times New Roman"/>
          <w:sz w:val="24"/>
          <w:szCs w:val="24"/>
        </w:rPr>
      </w:pPr>
      <w:r w:rsidRPr="0052239E">
        <w:rPr>
          <w:rFonts w:ascii="Times New Roman" w:hAnsi="Times New Roman" w:cs="Times New Roman"/>
          <w:sz w:val="24"/>
          <w:szCs w:val="24"/>
        </w:rPr>
        <w:t xml:space="preserve">      Следует отметить, что при такой форме работы наряду с преимуществами имеются определенные трудности. Они обусловлены следующими факторами: </w:t>
      </w:r>
    </w:p>
    <w:p w:rsidR="0052239E" w:rsidRPr="0054070F" w:rsidRDefault="0052239E" w:rsidP="004C4ED0">
      <w:pPr>
        <w:pStyle w:val="a8"/>
        <w:numPr>
          <w:ilvl w:val="0"/>
          <w:numId w:val="10"/>
        </w:numPr>
        <w:spacing w:line="240" w:lineRule="auto"/>
        <w:ind w:right="424"/>
        <w:jc w:val="both"/>
        <w:rPr>
          <w:rFonts w:ascii="Times New Roman" w:hAnsi="Times New Roman" w:cs="Times New Roman"/>
          <w:sz w:val="24"/>
          <w:szCs w:val="24"/>
        </w:rPr>
      </w:pPr>
      <w:r w:rsidRPr="0054070F">
        <w:rPr>
          <w:rFonts w:ascii="Times New Roman" w:hAnsi="Times New Roman" w:cs="Times New Roman"/>
          <w:sz w:val="24"/>
          <w:szCs w:val="24"/>
        </w:rPr>
        <w:t xml:space="preserve">нехваткой времени; </w:t>
      </w:r>
    </w:p>
    <w:p w:rsidR="0052239E" w:rsidRPr="0054070F" w:rsidRDefault="0052239E" w:rsidP="004C4ED0">
      <w:pPr>
        <w:pStyle w:val="a8"/>
        <w:numPr>
          <w:ilvl w:val="0"/>
          <w:numId w:val="10"/>
        </w:numPr>
        <w:spacing w:line="240" w:lineRule="auto"/>
        <w:ind w:right="424"/>
        <w:jc w:val="both"/>
        <w:rPr>
          <w:rFonts w:ascii="Times New Roman" w:hAnsi="Times New Roman" w:cs="Times New Roman"/>
          <w:sz w:val="24"/>
          <w:szCs w:val="24"/>
        </w:rPr>
      </w:pPr>
      <w:r w:rsidRPr="0054070F">
        <w:rPr>
          <w:rFonts w:ascii="Times New Roman" w:hAnsi="Times New Roman" w:cs="Times New Roman"/>
          <w:sz w:val="24"/>
          <w:szCs w:val="24"/>
        </w:rPr>
        <w:t xml:space="preserve">непривычностью этой формы работы; </w:t>
      </w:r>
    </w:p>
    <w:p w:rsidR="0052239E" w:rsidRPr="0054070F" w:rsidRDefault="0052239E" w:rsidP="004C4ED0">
      <w:pPr>
        <w:pStyle w:val="a8"/>
        <w:numPr>
          <w:ilvl w:val="0"/>
          <w:numId w:val="10"/>
        </w:numPr>
        <w:spacing w:line="240" w:lineRule="auto"/>
        <w:ind w:right="424"/>
        <w:jc w:val="both"/>
        <w:rPr>
          <w:rFonts w:ascii="Times New Roman" w:hAnsi="Times New Roman" w:cs="Times New Roman"/>
          <w:sz w:val="24"/>
          <w:szCs w:val="24"/>
        </w:rPr>
      </w:pPr>
      <w:r w:rsidRPr="0054070F">
        <w:rPr>
          <w:rFonts w:ascii="Times New Roman" w:hAnsi="Times New Roman" w:cs="Times New Roman"/>
          <w:sz w:val="24"/>
          <w:szCs w:val="24"/>
        </w:rPr>
        <w:t>трудностью вовлечения слабых учащихся в активную деятельность.</w:t>
      </w:r>
    </w:p>
    <w:p w:rsidR="0054070F" w:rsidRDefault="0052239E" w:rsidP="004C4ED0">
      <w:pPr>
        <w:spacing w:line="240" w:lineRule="auto"/>
        <w:ind w:left="-567" w:right="424" w:firstLine="567"/>
        <w:jc w:val="both"/>
        <w:rPr>
          <w:rFonts w:ascii="Times New Roman" w:hAnsi="Times New Roman" w:cs="Times New Roman"/>
          <w:sz w:val="24"/>
          <w:szCs w:val="24"/>
        </w:rPr>
        <w:sectPr w:rsidR="0054070F">
          <w:footerReference w:type="default" r:id="rId9"/>
          <w:pgSz w:w="11906" w:h="16838"/>
          <w:pgMar w:top="1134" w:right="850" w:bottom="1134" w:left="1701" w:header="708" w:footer="708" w:gutter="0"/>
          <w:cols w:space="708"/>
          <w:docGrid w:linePitch="360"/>
        </w:sectPr>
      </w:pPr>
      <w:r w:rsidRPr="0052239E">
        <w:rPr>
          <w:rFonts w:ascii="Times New Roman" w:hAnsi="Times New Roman" w:cs="Times New Roman"/>
          <w:sz w:val="24"/>
          <w:szCs w:val="24"/>
        </w:rPr>
        <w:t xml:space="preserve">   Никто не утверждает, что проектная работа поможет решению всех проблем в обучении, но это эффективное средство от однообразия, скуки, оно способствует развитию учащегося, осознанию себя как члена группы, расширению знаний по трудным темам программы.</w:t>
      </w:r>
    </w:p>
    <w:p w:rsidR="0054070F" w:rsidRPr="0052239E" w:rsidRDefault="0054070F" w:rsidP="0054070F">
      <w:pPr>
        <w:spacing w:line="240" w:lineRule="auto"/>
        <w:ind w:left="-567" w:right="424" w:firstLine="567"/>
        <w:jc w:val="both"/>
        <w:rPr>
          <w:rFonts w:ascii="Times New Roman" w:hAnsi="Times New Roman" w:cs="Times New Roman"/>
          <w:sz w:val="24"/>
          <w:szCs w:val="24"/>
        </w:rPr>
      </w:pPr>
    </w:p>
    <w:p w:rsidR="0054070F" w:rsidRPr="004C4ED0" w:rsidRDefault="0054070F" w:rsidP="0054070F">
      <w:pPr>
        <w:spacing w:line="240" w:lineRule="auto"/>
        <w:ind w:right="424"/>
        <w:jc w:val="both"/>
        <w:rPr>
          <w:rFonts w:ascii="Times New Roman" w:hAnsi="Times New Roman" w:cs="Times New Roman"/>
          <w:b/>
          <w:sz w:val="24"/>
          <w:szCs w:val="24"/>
        </w:rPr>
      </w:pPr>
      <w:r w:rsidRPr="004C4ED0">
        <w:rPr>
          <w:rFonts w:ascii="Times New Roman" w:hAnsi="Times New Roman" w:cs="Times New Roman"/>
          <w:b/>
          <w:sz w:val="24"/>
          <w:szCs w:val="24"/>
        </w:rPr>
        <w:t>Приложения</w:t>
      </w:r>
    </w:p>
    <w:p w:rsidR="0054070F" w:rsidRPr="0052239E" w:rsidRDefault="00C94999" w:rsidP="00C94999">
      <w:pPr>
        <w:spacing w:line="240" w:lineRule="auto"/>
        <w:ind w:right="111"/>
        <w:jc w:val="both"/>
        <w:rPr>
          <w:rFonts w:ascii="Times New Roman" w:hAnsi="Times New Roman" w:cs="Times New Roman"/>
          <w:sz w:val="24"/>
          <w:szCs w:val="24"/>
        </w:rPr>
      </w:pPr>
      <w:r>
        <w:rPr>
          <w:rFonts w:ascii="Times New Roman" w:hAnsi="Times New Roman" w:cs="Times New Roman"/>
          <w:sz w:val="24"/>
          <w:szCs w:val="24"/>
        </w:rPr>
        <w:t>Результаты защиты проектов</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 xml:space="preserve">                                  Таблица 2</w:t>
      </w:r>
      <w:r w:rsidR="0054070F" w:rsidRPr="0052239E">
        <w:rPr>
          <w:rFonts w:ascii="Times New Roman" w:hAnsi="Times New Roman" w:cs="Times New Roman"/>
          <w:sz w:val="24"/>
          <w:szCs w:val="24"/>
        </w:rPr>
        <w:tab/>
      </w:r>
      <w:r w:rsidRPr="00C94999">
        <w:rPr>
          <w:noProof/>
          <w:lang w:eastAsia="ru-RU"/>
        </w:rPr>
        <w:drawing>
          <wp:inline distT="0" distB="0" distL="0" distR="0" wp14:anchorId="0F21125A" wp14:editId="02C9B6CE">
            <wp:extent cx="9248775" cy="4547463"/>
            <wp:effectExtent l="0" t="0" r="0" b="571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0">
                      <a:extLst>
                        <a:ext uri="{28A0092B-C50C-407E-A947-70E740481C1C}">
                          <a14:useLocalDpi xmlns:a14="http://schemas.microsoft.com/office/drawing/2010/main" val="0"/>
                        </a:ext>
                      </a:extLst>
                    </a:blip>
                    <a:srcRect t="10330"/>
                    <a:stretch/>
                  </pic:blipFill>
                  <pic:spPr bwMode="auto">
                    <a:xfrm>
                      <a:off x="0" y="0"/>
                      <a:ext cx="9251950" cy="4549024"/>
                    </a:xfrm>
                    <a:prstGeom prst="rect">
                      <a:avLst/>
                    </a:prstGeom>
                    <a:noFill/>
                    <a:ln>
                      <a:noFill/>
                    </a:ln>
                    <a:extLst>
                      <a:ext uri="{53640926-AAD7-44D8-BBD7-CCE9431645EC}">
                        <a14:shadowObscured xmlns:a14="http://schemas.microsoft.com/office/drawing/2010/main"/>
                      </a:ext>
                    </a:extLst>
                  </pic:spPr>
                </pic:pic>
              </a:graphicData>
            </a:graphic>
          </wp:inline>
        </w:drawing>
      </w:r>
      <w:r w:rsidR="0054070F" w:rsidRPr="0052239E">
        <w:rPr>
          <w:rFonts w:ascii="Times New Roman" w:hAnsi="Times New Roman" w:cs="Times New Roman"/>
          <w:sz w:val="24"/>
          <w:szCs w:val="24"/>
        </w:rPr>
        <w:tab/>
      </w:r>
      <w:r w:rsidR="0054070F" w:rsidRPr="0052239E">
        <w:rPr>
          <w:rFonts w:ascii="Times New Roman" w:hAnsi="Times New Roman" w:cs="Times New Roman"/>
          <w:sz w:val="24"/>
          <w:szCs w:val="24"/>
        </w:rPr>
        <w:tab/>
      </w:r>
      <w:r w:rsidR="0054070F" w:rsidRPr="0052239E">
        <w:rPr>
          <w:rFonts w:ascii="Times New Roman" w:hAnsi="Times New Roman" w:cs="Times New Roman"/>
          <w:sz w:val="24"/>
          <w:szCs w:val="24"/>
        </w:rPr>
        <w:tab/>
      </w:r>
      <w:r w:rsidR="0054070F" w:rsidRPr="0052239E">
        <w:rPr>
          <w:rFonts w:ascii="Times New Roman" w:hAnsi="Times New Roman" w:cs="Times New Roman"/>
          <w:sz w:val="24"/>
          <w:szCs w:val="24"/>
        </w:rPr>
        <w:tab/>
      </w:r>
    </w:p>
    <w:p w:rsidR="0054070F" w:rsidRDefault="0054070F" w:rsidP="00C94999">
      <w:pPr>
        <w:spacing w:line="240" w:lineRule="auto"/>
        <w:ind w:left="-567" w:right="424" w:firstLine="567"/>
        <w:jc w:val="both"/>
        <w:rPr>
          <w:rFonts w:ascii="Times New Roman" w:hAnsi="Times New Roman" w:cs="Times New Roman"/>
          <w:sz w:val="24"/>
          <w:szCs w:val="24"/>
        </w:rPr>
        <w:sectPr w:rsidR="0054070F" w:rsidSect="0054070F">
          <w:pgSz w:w="16838" w:h="11906" w:orient="landscape"/>
          <w:pgMar w:top="567" w:right="1134" w:bottom="850" w:left="1134" w:header="708" w:footer="708" w:gutter="0"/>
          <w:cols w:space="708"/>
          <w:docGrid w:linePitch="360"/>
        </w:sectPr>
      </w:pP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r w:rsidRPr="0052239E">
        <w:rPr>
          <w:rFonts w:ascii="Times New Roman" w:hAnsi="Times New Roman" w:cs="Times New Roman"/>
          <w:sz w:val="24"/>
          <w:szCs w:val="24"/>
        </w:rPr>
        <w:tab/>
      </w:r>
    </w:p>
    <w:p w:rsidR="00A42EA1" w:rsidRDefault="00A42EA1" w:rsidP="00A42EA1">
      <w:pPr>
        <w:shd w:val="clear" w:color="auto" w:fill="FFFFFF"/>
        <w:spacing w:after="167" w:line="240" w:lineRule="auto"/>
        <w:jc w:val="both"/>
        <w:rPr>
          <w:rFonts w:ascii="Times New Roman" w:eastAsia="Times New Roman" w:hAnsi="Times New Roman" w:cs="Times New Roman"/>
          <w:b/>
          <w:bCs/>
          <w:color w:val="000000"/>
          <w:sz w:val="24"/>
          <w:szCs w:val="24"/>
          <w:lang w:eastAsia="ru-RU"/>
        </w:rPr>
      </w:pPr>
      <w:r w:rsidRPr="002338BE">
        <w:rPr>
          <w:rFonts w:ascii="Times New Roman" w:eastAsia="Times New Roman" w:hAnsi="Times New Roman" w:cs="Times New Roman"/>
          <w:b/>
          <w:bCs/>
          <w:color w:val="000000"/>
          <w:sz w:val="24"/>
          <w:szCs w:val="24"/>
          <w:lang w:eastAsia="ru-RU"/>
        </w:rPr>
        <w:lastRenderedPageBreak/>
        <w:t xml:space="preserve"> </w:t>
      </w:r>
      <w:r w:rsidRPr="002338BE">
        <w:rPr>
          <w:rFonts w:ascii="Times New Roman" w:eastAsia="Times New Roman" w:hAnsi="Times New Roman" w:cs="Times New Roman"/>
          <w:bCs/>
          <w:color w:val="000000"/>
          <w:sz w:val="24"/>
          <w:szCs w:val="24"/>
          <w:lang w:eastAsia="ru-RU"/>
        </w:rPr>
        <w:t xml:space="preserve">  </w:t>
      </w:r>
      <w:r w:rsidRPr="002338BE">
        <w:rPr>
          <w:rFonts w:ascii="Times New Roman" w:eastAsia="Times New Roman" w:hAnsi="Times New Roman" w:cs="Times New Roman"/>
          <w:b/>
          <w:bCs/>
          <w:color w:val="000000"/>
          <w:sz w:val="24"/>
          <w:szCs w:val="24"/>
          <w:lang w:eastAsia="ru-RU"/>
        </w:rPr>
        <w:t>Список  литературы и интернет - ресурсов:</w:t>
      </w:r>
    </w:p>
    <w:p w:rsidR="00331D2B" w:rsidRPr="002338BE" w:rsidRDefault="00331D2B" w:rsidP="00A42EA1">
      <w:pPr>
        <w:shd w:val="clear" w:color="auto" w:fill="FFFFFF"/>
        <w:spacing w:after="167" w:line="240" w:lineRule="auto"/>
        <w:jc w:val="both"/>
        <w:rPr>
          <w:rFonts w:ascii="Times New Roman" w:eastAsia="Times New Roman" w:hAnsi="Times New Roman" w:cs="Times New Roman"/>
          <w:b/>
          <w:bCs/>
          <w:color w:val="000000"/>
          <w:sz w:val="24"/>
          <w:szCs w:val="24"/>
          <w:lang w:eastAsia="ru-RU"/>
        </w:rPr>
      </w:pPr>
    </w:p>
    <w:p w:rsidR="00A42EA1" w:rsidRPr="00A42EA1" w:rsidRDefault="00A42EA1" w:rsidP="00A42EA1">
      <w:pPr>
        <w:pStyle w:val="a8"/>
        <w:numPr>
          <w:ilvl w:val="0"/>
          <w:numId w:val="16"/>
        </w:numPr>
        <w:spacing w:line="240" w:lineRule="auto"/>
        <w:ind w:right="424"/>
        <w:jc w:val="both"/>
        <w:rPr>
          <w:rFonts w:ascii="Times New Roman" w:hAnsi="Times New Roman" w:cs="Times New Roman"/>
        </w:rPr>
      </w:pPr>
      <w:r w:rsidRPr="00D43CE7">
        <w:rPr>
          <w:rFonts w:ascii="Times New Roman" w:hAnsi="Times New Roman" w:cs="Times New Roman"/>
        </w:rPr>
        <w:t>https://urok.1sept.ru/articles/624317</w:t>
      </w:r>
    </w:p>
    <w:p w:rsidR="00A42EA1" w:rsidRPr="00D43CE7" w:rsidRDefault="00A42EA1" w:rsidP="00A42EA1">
      <w:pPr>
        <w:pStyle w:val="a8"/>
        <w:numPr>
          <w:ilvl w:val="0"/>
          <w:numId w:val="16"/>
        </w:numPr>
        <w:spacing w:line="240" w:lineRule="auto"/>
        <w:ind w:right="424"/>
        <w:jc w:val="both"/>
        <w:rPr>
          <w:rFonts w:ascii="Times New Roman" w:hAnsi="Times New Roman" w:cs="Times New Roman"/>
        </w:rPr>
      </w:pPr>
      <w:r w:rsidRPr="00D43CE7">
        <w:rPr>
          <w:rFonts w:ascii="Times New Roman" w:hAnsi="Times New Roman" w:cs="Times New Roman"/>
        </w:rPr>
        <w:t xml:space="preserve">Проектная деятельность на уроках математики Автор: </w:t>
      </w:r>
      <w:proofErr w:type="spellStart"/>
      <w:r w:rsidRPr="00D43CE7">
        <w:rPr>
          <w:rFonts w:ascii="Times New Roman" w:hAnsi="Times New Roman" w:cs="Times New Roman"/>
        </w:rPr>
        <w:t>Иксанова</w:t>
      </w:r>
      <w:proofErr w:type="spellEnd"/>
      <w:r w:rsidRPr="00D43CE7">
        <w:rPr>
          <w:rFonts w:ascii="Times New Roman" w:hAnsi="Times New Roman" w:cs="Times New Roman"/>
        </w:rPr>
        <w:t xml:space="preserve"> Татьяна Александровна Рубрика: 5. Педагогика общеобразовательной школы Опубликовано в VI международная научная конференция «Актуальные вопросы современной педагогики» (Уфа, март 2015)</w:t>
      </w:r>
    </w:p>
    <w:p w:rsidR="00A42EA1" w:rsidRPr="00D43CE7" w:rsidRDefault="00A42EA1" w:rsidP="00A42EA1">
      <w:pPr>
        <w:pStyle w:val="a8"/>
        <w:numPr>
          <w:ilvl w:val="0"/>
          <w:numId w:val="16"/>
        </w:numPr>
        <w:spacing w:line="240" w:lineRule="auto"/>
        <w:ind w:right="424"/>
        <w:jc w:val="both"/>
        <w:rPr>
          <w:rFonts w:ascii="Times New Roman" w:hAnsi="Times New Roman" w:cs="Times New Roman"/>
        </w:rPr>
      </w:pPr>
      <w:proofErr w:type="spellStart"/>
      <w:r w:rsidRPr="00D43CE7">
        <w:rPr>
          <w:rFonts w:ascii="Times New Roman" w:hAnsi="Times New Roman" w:cs="Times New Roman"/>
        </w:rPr>
        <w:t>Иксанова</w:t>
      </w:r>
      <w:proofErr w:type="spellEnd"/>
      <w:r w:rsidRPr="00D43CE7">
        <w:rPr>
          <w:rFonts w:ascii="Times New Roman" w:hAnsi="Times New Roman" w:cs="Times New Roman"/>
        </w:rPr>
        <w:t xml:space="preserve">, Т. А. Проектная деятельность на уроках математики / Т. А. </w:t>
      </w:r>
      <w:proofErr w:type="spellStart"/>
      <w:r w:rsidRPr="00D43CE7">
        <w:rPr>
          <w:rFonts w:ascii="Times New Roman" w:hAnsi="Times New Roman" w:cs="Times New Roman"/>
        </w:rPr>
        <w:t>Иксанова</w:t>
      </w:r>
      <w:proofErr w:type="spellEnd"/>
      <w:r w:rsidRPr="00D43CE7">
        <w:rPr>
          <w:rFonts w:ascii="Times New Roman" w:hAnsi="Times New Roman" w:cs="Times New Roman"/>
        </w:rPr>
        <w:t xml:space="preserve">. — Текст: непосредственный // Актуальные вопросы современной педагогики: материалы VI </w:t>
      </w:r>
      <w:proofErr w:type="spellStart"/>
      <w:r w:rsidRPr="00D43CE7">
        <w:rPr>
          <w:rFonts w:ascii="Times New Roman" w:hAnsi="Times New Roman" w:cs="Times New Roman"/>
        </w:rPr>
        <w:t>Междунар</w:t>
      </w:r>
      <w:proofErr w:type="spellEnd"/>
      <w:r w:rsidRPr="00D43CE7">
        <w:rPr>
          <w:rFonts w:ascii="Times New Roman" w:hAnsi="Times New Roman" w:cs="Times New Roman"/>
        </w:rPr>
        <w:t xml:space="preserve">. науч. </w:t>
      </w:r>
      <w:proofErr w:type="spellStart"/>
      <w:r w:rsidRPr="00D43CE7">
        <w:rPr>
          <w:rFonts w:ascii="Times New Roman" w:hAnsi="Times New Roman" w:cs="Times New Roman"/>
        </w:rPr>
        <w:t>конф</w:t>
      </w:r>
      <w:proofErr w:type="spellEnd"/>
      <w:r w:rsidRPr="00D43CE7">
        <w:rPr>
          <w:rFonts w:ascii="Times New Roman" w:hAnsi="Times New Roman" w:cs="Times New Roman"/>
        </w:rPr>
        <w:t>. (г. Уфа, март 2015 г.). — Уфа: Лето, 2015. — С. 117-120. — URL: https://moluch.ru/conf/ped/archive/148/7521/</w:t>
      </w:r>
    </w:p>
    <w:p w:rsidR="00A42EA1" w:rsidRPr="00D43CE7" w:rsidRDefault="00A42EA1" w:rsidP="00A42EA1">
      <w:pPr>
        <w:pStyle w:val="a8"/>
        <w:numPr>
          <w:ilvl w:val="0"/>
          <w:numId w:val="16"/>
        </w:numPr>
        <w:spacing w:line="240" w:lineRule="auto"/>
        <w:ind w:right="424"/>
        <w:jc w:val="both"/>
        <w:rPr>
          <w:rFonts w:ascii="Times New Roman" w:hAnsi="Times New Roman" w:cs="Times New Roman"/>
        </w:rPr>
      </w:pPr>
      <w:r w:rsidRPr="00D43CE7">
        <w:rPr>
          <w:rFonts w:ascii="Times New Roman" w:hAnsi="Times New Roman" w:cs="Times New Roman"/>
        </w:rPr>
        <w:t xml:space="preserve">Проектная деятельность на уроках истории как способ развития познавательного интереса учащихся. Автор: Дворкина Лариса Николаевна Наименование материала: </w:t>
      </w:r>
      <w:proofErr w:type="spellStart"/>
      <w:r w:rsidRPr="00D43CE7">
        <w:rPr>
          <w:rFonts w:ascii="Times New Roman" w:hAnsi="Times New Roman" w:cs="Times New Roman"/>
        </w:rPr>
        <w:t>Педпроект</w:t>
      </w:r>
      <w:proofErr w:type="spellEnd"/>
    </w:p>
    <w:p w:rsidR="00A42EA1" w:rsidRPr="00D43CE7" w:rsidRDefault="00A42EA1" w:rsidP="00A42EA1">
      <w:pPr>
        <w:pStyle w:val="a8"/>
        <w:numPr>
          <w:ilvl w:val="0"/>
          <w:numId w:val="16"/>
        </w:numPr>
        <w:spacing w:line="240" w:lineRule="auto"/>
        <w:ind w:right="424"/>
        <w:jc w:val="both"/>
        <w:rPr>
          <w:rFonts w:ascii="Times New Roman" w:hAnsi="Times New Roman" w:cs="Times New Roman"/>
        </w:rPr>
      </w:pPr>
      <w:r w:rsidRPr="00D43CE7">
        <w:rPr>
          <w:rFonts w:ascii="Times New Roman" w:hAnsi="Times New Roman" w:cs="Times New Roman"/>
        </w:rPr>
        <w:t>Проектная деятельность на уроках истории как способ развития познавательного интереса учащихся. Дата публикации: 12.08.2019</w:t>
      </w:r>
    </w:p>
    <w:p w:rsidR="00A42EA1" w:rsidRPr="00D43CE7" w:rsidRDefault="00FF37F2" w:rsidP="00A42EA1">
      <w:pPr>
        <w:pStyle w:val="a8"/>
        <w:numPr>
          <w:ilvl w:val="0"/>
          <w:numId w:val="16"/>
        </w:numPr>
        <w:spacing w:line="240" w:lineRule="auto"/>
        <w:ind w:right="424"/>
        <w:jc w:val="both"/>
        <w:rPr>
          <w:rFonts w:ascii="Times New Roman" w:hAnsi="Times New Roman" w:cs="Times New Roman"/>
          <w:color w:val="383838"/>
          <w:shd w:val="clear" w:color="auto" w:fill="FFFFFF"/>
        </w:rPr>
      </w:pPr>
      <w:hyperlink r:id="rId11" w:history="1">
        <w:r w:rsidR="00A42EA1" w:rsidRPr="00D43CE7">
          <w:rPr>
            <w:rStyle w:val="ac"/>
            <w:rFonts w:ascii="Times New Roman" w:hAnsi="Times New Roman" w:cs="Times New Roman"/>
            <w:shd w:val="clear" w:color="auto" w:fill="FFFFFF"/>
          </w:rPr>
          <w:t>http://nsportal.ru/shkola/inostrannye-yazyki/angliiskii-yazyk/library/referat-metod-proektov-na-urokakh-angliiskogo-yaz</w:t>
        </w:r>
      </w:hyperlink>
    </w:p>
    <w:p w:rsidR="00A42EA1" w:rsidRPr="00D43CE7" w:rsidRDefault="00FF37F2" w:rsidP="00A42EA1">
      <w:pPr>
        <w:pStyle w:val="a8"/>
        <w:numPr>
          <w:ilvl w:val="0"/>
          <w:numId w:val="16"/>
        </w:numPr>
        <w:spacing w:line="240" w:lineRule="auto"/>
        <w:ind w:right="424"/>
        <w:jc w:val="both"/>
        <w:rPr>
          <w:rFonts w:ascii="Times New Roman" w:hAnsi="Times New Roman" w:cs="Times New Roman"/>
          <w:color w:val="383838"/>
          <w:shd w:val="clear" w:color="auto" w:fill="FFFFFF"/>
        </w:rPr>
      </w:pPr>
      <w:hyperlink r:id="rId12" w:history="1">
        <w:r w:rsidR="00A42EA1" w:rsidRPr="00D43CE7">
          <w:rPr>
            <w:rStyle w:val="ac"/>
            <w:rFonts w:ascii="Times New Roman" w:hAnsi="Times New Roman" w:cs="Times New Roman"/>
            <w:shd w:val="clear" w:color="auto" w:fill="FFFFFF"/>
          </w:rPr>
          <w:t>http://for-teacher.ru</w:t>
        </w:r>
      </w:hyperlink>
      <w:r w:rsidR="00A42EA1" w:rsidRPr="00D43CE7">
        <w:rPr>
          <w:rFonts w:ascii="Times New Roman" w:hAnsi="Times New Roman" w:cs="Times New Roman"/>
          <w:color w:val="383838"/>
          <w:shd w:val="clear" w:color="auto" w:fill="FFFFFF"/>
        </w:rPr>
        <w:t xml:space="preserve"> </w:t>
      </w:r>
    </w:p>
    <w:p w:rsidR="00A42EA1" w:rsidRPr="00D43CE7" w:rsidRDefault="00FF37F2" w:rsidP="00A42EA1">
      <w:pPr>
        <w:pStyle w:val="a8"/>
        <w:numPr>
          <w:ilvl w:val="0"/>
          <w:numId w:val="16"/>
        </w:numPr>
        <w:spacing w:line="240" w:lineRule="auto"/>
        <w:ind w:right="424"/>
        <w:jc w:val="both"/>
        <w:rPr>
          <w:rFonts w:ascii="Times New Roman" w:hAnsi="Times New Roman" w:cs="Times New Roman"/>
        </w:rPr>
      </w:pPr>
      <w:hyperlink r:id="rId13" w:history="1">
        <w:r w:rsidR="00A42EA1" w:rsidRPr="00D43CE7">
          <w:rPr>
            <w:rStyle w:val="ac"/>
            <w:rFonts w:ascii="Times New Roman" w:hAnsi="Times New Roman" w:cs="Times New Roman"/>
            <w:shd w:val="clear" w:color="auto" w:fill="FFFFFF"/>
          </w:rPr>
          <w:t>http://rudocs.exdat.com/docs/index-152480.html</w:t>
        </w:r>
      </w:hyperlink>
    </w:p>
    <w:p w:rsidR="00A42EA1" w:rsidRPr="00D43CE7" w:rsidRDefault="00FF37F2" w:rsidP="00A42EA1">
      <w:pPr>
        <w:pStyle w:val="a8"/>
        <w:numPr>
          <w:ilvl w:val="0"/>
          <w:numId w:val="16"/>
        </w:numPr>
        <w:spacing w:line="240" w:lineRule="auto"/>
        <w:ind w:right="424"/>
        <w:jc w:val="both"/>
        <w:rPr>
          <w:rFonts w:ascii="Times New Roman" w:hAnsi="Times New Roman" w:cs="Times New Roman"/>
        </w:rPr>
      </w:pPr>
      <w:hyperlink r:id="rId14" w:history="1">
        <w:r w:rsidR="00A42EA1" w:rsidRPr="00D43CE7">
          <w:rPr>
            <w:rStyle w:val="ac"/>
            <w:rFonts w:ascii="Times New Roman" w:hAnsi="Times New Roman" w:cs="Times New Roman"/>
            <w:shd w:val="clear" w:color="auto" w:fill="FFFFFF"/>
          </w:rPr>
          <w:t>http://indigo-mir.ru/metod-proektov-na-urokax-anglijskogo-yazyka</w:t>
        </w:r>
      </w:hyperlink>
    </w:p>
    <w:p w:rsidR="00A42EA1" w:rsidRPr="00D43CE7" w:rsidRDefault="00FF37F2" w:rsidP="00A42EA1">
      <w:pPr>
        <w:pStyle w:val="a8"/>
        <w:numPr>
          <w:ilvl w:val="0"/>
          <w:numId w:val="16"/>
        </w:numPr>
        <w:spacing w:line="240" w:lineRule="auto"/>
        <w:ind w:right="424"/>
        <w:jc w:val="both"/>
        <w:rPr>
          <w:rFonts w:ascii="Times New Roman" w:hAnsi="Times New Roman" w:cs="Times New Roman"/>
        </w:rPr>
      </w:pPr>
      <w:hyperlink r:id="rId15" w:history="1">
        <w:r w:rsidR="00A42EA1" w:rsidRPr="00D43CE7">
          <w:rPr>
            <w:rStyle w:val="ac"/>
            <w:rFonts w:ascii="Times New Roman" w:hAnsi="Times New Roman" w:cs="Times New Roman"/>
          </w:rPr>
          <w:t>Видео</w:t>
        </w:r>
      </w:hyperlink>
      <w:r w:rsidR="00A42EA1">
        <w:rPr>
          <w:rStyle w:val="ac"/>
          <w:rFonts w:ascii="Times New Roman" w:hAnsi="Times New Roman" w:cs="Times New Roman"/>
        </w:rPr>
        <w:t xml:space="preserve">- </w:t>
      </w:r>
      <w:r w:rsidR="00A42EA1" w:rsidRPr="00A42EA1">
        <w:rPr>
          <w:rStyle w:val="ac"/>
          <w:rFonts w:ascii="Times New Roman" w:hAnsi="Times New Roman" w:cs="Times New Roman"/>
        </w:rPr>
        <w:t>“</w:t>
      </w:r>
      <w:r w:rsidR="00A42EA1">
        <w:rPr>
          <w:rStyle w:val="ac"/>
          <w:rFonts w:ascii="Times New Roman" w:hAnsi="Times New Roman" w:cs="Times New Roman"/>
        </w:rPr>
        <w:t>Числа вокруг нас</w:t>
      </w:r>
      <w:r w:rsidR="00A42EA1" w:rsidRPr="00A42EA1">
        <w:rPr>
          <w:rStyle w:val="ac"/>
          <w:rFonts w:ascii="Times New Roman" w:hAnsi="Times New Roman" w:cs="Times New Roman"/>
        </w:rPr>
        <w:t>”</w:t>
      </w:r>
      <w:r w:rsidR="00A42EA1">
        <w:rPr>
          <w:rStyle w:val="ac"/>
          <w:rFonts w:ascii="Times New Roman" w:hAnsi="Times New Roman" w:cs="Times New Roman"/>
        </w:rPr>
        <w:t xml:space="preserve"> </w:t>
      </w:r>
      <w:proofErr w:type="spellStart"/>
      <w:r w:rsidR="00A42EA1">
        <w:rPr>
          <w:rStyle w:val="ac"/>
          <w:rFonts w:ascii="Times New Roman" w:hAnsi="Times New Roman" w:cs="Times New Roman"/>
        </w:rPr>
        <w:t>Бушватюк</w:t>
      </w:r>
      <w:proofErr w:type="spellEnd"/>
      <w:r w:rsidR="00A42EA1">
        <w:rPr>
          <w:rStyle w:val="ac"/>
          <w:rFonts w:ascii="Times New Roman" w:hAnsi="Times New Roman" w:cs="Times New Roman"/>
        </w:rPr>
        <w:t xml:space="preserve"> Н.А.</w:t>
      </w:r>
    </w:p>
    <w:p w:rsidR="00025AD5" w:rsidRPr="00025AD5" w:rsidRDefault="00025AD5" w:rsidP="00202910">
      <w:pPr>
        <w:spacing w:line="240" w:lineRule="auto"/>
        <w:ind w:left="-567" w:right="424" w:firstLine="567"/>
        <w:jc w:val="both"/>
        <w:rPr>
          <w:rFonts w:ascii="Times New Roman" w:hAnsi="Times New Roman" w:cs="Times New Roman"/>
          <w:sz w:val="24"/>
          <w:szCs w:val="24"/>
        </w:rPr>
      </w:pPr>
    </w:p>
    <w:sectPr w:rsidR="00025AD5" w:rsidRPr="00025AD5" w:rsidSect="0054070F">
      <w:pgSz w:w="11906" w:h="16838"/>
      <w:pgMar w:top="1134" w:right="1701" w:bottom="1134" w:left="85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F37F2" w:rsidRDefault="00FF37F2" w:rsidP="00202910">
      <w:pPr>
        <w:spacing w:after="0" w:line="240" w:lineRule="auto"/>
      </w:pPr>
      <w:r>
        <w:separator/>
      </w:r>
    </w:p>
  </w:endnote>
  <w:endnote w:type="continuationSeparator" w:id="0">
    <w:p w:rsidR="00FF37F2" w:rsidRDefault="00FF37F2" w:rsidP="0020291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30016053"/>
      <w:docPartObj>
        <w:docPartGallery w:val="Page Numbers (Bottom of Page)"/>
        <w:docPartUnique/>
      </w:docPartObj>
    </w:sdtPr>
    <w:sdtEndPr/>
    <w:sdtContent>
      <w:p w:rsidR="00202910" w:rsidRDefault="00202910">
        <w:pPr>
          <w:pStyle w:val="a6"/>
          <w:jc w:val="center"/>
        </w:pPr>
        <w:r>
          <w:fldChar w:fldCharType="begin"/>
        </w:r>
        <w:r>
          <w:instrText>PAGE   \* MERGEFORMAT</w:instrText>
        </w:r>
        <w:r>
          <w:fldChar w:fldCharType="separate"/>
        </w:r>
        <w:r w:rsidR="00250362">
          <w:rPr>
            <w:noProof/>
          </w:rPr>
          <w:t>1</w:t>
        </w:r>
        <w:r>
          <w:fldChar w:fldCharType="end"/>
        </w:r>
      </w:p>
    </w:sdtContent>
  </w:sdt>
  <w:p w:rsidR="00202910" w:rsidRDefault="00202910">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F37F2" w:rsidRDefault="00FF37F2" w:rsidP="00202910">
      <w:pPr>
        <w:spacing w:after="0" w:line="240" w:lineRule="auto"/>
      </w:pPr>
      <w:r>
        <w:separator/>
      </w:r>
    </w:p>
  </w:footnote>
  <w:footnote w:type="continuationSeparator" w:id="0">
    <w:p w:rsidR="00FF37F2" w:rsidRDefault="00FF37F2" w:rsidP="0020291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D93A49"/>
    <w:multiLevelType w:val="hybridMultilevel"/>
    <w:tmpl w:val="1B4A600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339277F"/>
    <w:multiLevelType w:val="hybridMultilevel"/>
    <w:tmpl w:val="DF1CF5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74C06D1"/>
    <w:multiLevelType w:val="hybridMultilevel"/>
    <w:tmpl w:val="BBBA5C6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B1A35EF"/>
    <w:multiLevelType w:val="hybridMultilevel"/>
    <w:tmpl w:val="181AF18E"/>
    <w:lvl w:ilvl="0" w:tplc="41D4D3F0">
      <w:start w:val="1"/>
      <w:numFmt w:val="decimal"/>
      <w:lvlText w:val="%1."/>
      <w:lvlJc w:val="left"/>
      <w:pPr>
        <w:ind w:left="600" w:hanging="360"/>
      </w:pPr>
      <w:rPr>
        <w:rFonts w:hint="default"/>
      </w:rPr>
    </w:lvl>
    <w:lvl w:ilvl="1" w:tplc="04190019" w:tentative="1">
      <w:start w:val="1"/>
      <w:numFmt w:val="lowerLetter"/>
      <w:lvlText w:val="%2."/>
      <w:lvlJc w:val="left"/>
      <w:pPr>
        <w:ind w:left="1320" w:hanging="360"/>
      </w:pPr>
    </w:lvl>
    <w:lvl w:ilvl="2" w:tplc="0419001B" w:tentative="1">
      <w:start w:val="1"/>
      <w:numFmt w:val="lowerRoman"/>
      <w:lvlText w:val="%3."/>
      <w:lvlJc w:val="right"/>
      <w:pPr>
        <w:ind w:left="2040" w:hanging="180"/>
      </w:pPr>
    </w:lvl>
    <w:lvl w:ilvl="3" w:tplc="0419000F" w:tentative="1">
      <w:start w:val="1"/>
      <w:numFmt w:val="decimal"/>
      <w:lvlText w:val="%4."/>
      <w:lvlJc w:val="left"/>
      <w:pPr>
        <w:ind w:left="2760" w:hanging="360"/>
      </w:pPr>
    </w:lvl>
    <w:lvl w:ilvl="4" w:tplc="04190019" w:tentative="1">
      <w:start w:val="1"/>
      <w:numFmt w:val="lowerLetter"/>
      <w:lvlText w:val="%5."/>
      <w:lvlJc w:val="left"/>
      <w:pPr>
        <w:ind w:left="3480" w:hanging="360"/>
      </w:pPr>
    </w:lvl>
    <w:lvl w:ilvl="5" w:tplc="0419001B" w:tentative="1">
      <w:start w:val="1"/>
      <w:numFmt w:val="lowerRoman"/>
      <w:lvlText w:val="%6."/>
      <w:lvlJc w:val="right"/>
      <w:pPr>
        <w:ind w:left="4200" w:hanging="180"/>
      </w:pPr>
    </w:lvl>
    <w:lvl w:ilvl="6" w:tplc="0419000F" w:tentative="1">
      <w:start w:val="1"/>
      <w:numFmt w:val="decimal"/>
      <w:lvlText w:val="%7."/>
      <w:lvlJc w:val="left"/>
      <w:pPr>
        <w:ind w:left="4920" w:hanging="360"/>
      </w:pPr>
    </w:lvl>
    <w:lvl w:ilvl="7" w:tplc="04190019" w:tentative="1">
      <w:start w:val="1"/>
      <w:numFmt w:val="lowerLetter"/>
      <w:lvlText w:val="%8."/>
      <w:lvlJc w:val="left"/>
      <w:pPr>
        <w:ind w:left="5640" w:hanging="360"/>
      </w:pPr>
    </w:lvl>
    <w:lvl w:ilvl="8" w:tplc="0419001B" w:tentative="1">
      <w:start w:val="1"/>
      <w:numFmt w:val="lowerRoman"/>
      <w:lvlText w:val="%9."/>
      <w:lvlJc w:val="right"/>
      <w:pPr>
        <w:ind w:left="6360" w:hanging="180"/>
      </w:pPr>
    </w:lvl>
  </w:abstractNum>
  <w:abstractNum w:abstractNumId="4">
    <w:nsid w:val="30573EFB"/>
    <w:multiLevelType w:val="hybridMultilevel"/>
    <w:tmpl w:val="D9ECD0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05F7B6E"/>
    <w:multiLevelType w:val="hybridMultilevel"/>
    <w:tmpl w:val="0B10D39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EFF79A0"/>
    <w:multiLevelType w:val="hybridMultilevel"/>
    <w:tmpl w:val="678CC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26A2B26"/>
    <w:multiLevelType w:val="hybridMultilevel"/>
    <w:tmpl w:val="1A6635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2A7321B"/>
    <w:multiLevelType w:val="hybridMultilevel"/>
    <w:tmpl w:val="E27AF68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7850C8F"/>
    <w:multiLevelType w:val="hybridMultilevel"/>
    <w:tmpl w:val="F38620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9A28BB"/>
    <w:multiLevelType w:val="hybridMultilevel"/>
    <w:tmpl w:val="ADECB1A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5B8A0E13"/>
    <w:multiLevelType w:val="hybridMultilevel"/>
    <w:tmpl w:val="417448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5D8A307C"/>
    <w:multiLevelType w:val="hybridMultilevel"/>
    <w:tmpl w:val="A57AE232"/>
    <w:lvl w:ilvl="0" w:tplc="0419000F">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D3B2F3A"/>
    <w:multiLevelType w:val="hybridMultilevel"/>
    <w:tmpl w:val="FE5C971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70E26918"/>
    <w:multiLevelType w:val="hybridMultilevel"/>
    <w:tmpl w:val="586ED0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34179B"/>
    <w:multiLevelType w:val="hybridMultilevel"/>
    <w:tmpl w:val="7CA08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13"/>
  </w:num>
  <w:num w:numId="3">
    <w:abstractNumId w:val="1"/>
  </w:num>
  <w:num w:numId="4">
    <w:abstractNumId w:val="10"/>
  </w:num>
  <w:num w:numId="5">
    <w:abstractNumId w:val="9"/>
  </w:num>
  <w:num w:numId="6">
    <w:abstractNumId w:val="6"/>
  </w:num>
  <w:num w:numId="7">
    <w:abstractNumId w:val="5"/>
  </w:num>
  <w:num w:numId="8">
    <w:abstractNumId w:val="15"/>
  </w:num>
  <w:num w:numId="9">
    <w:abstractNumId w:val="4"/>
  </w:num>
  <w:num w:numId="10">
    <w:abstractNumId w:val="7"/>
  </w:num>
  <w:num w:numId="11">
    <w:abstractNumId w:val="14"/>
  </w:num>
  <w:num w:numId="12">
    <w:abstractNumId w:val="12"/>
  </w:num>
  <w:num w:numId="13">
    <w:abstractNumId w:val="2"/>
  </w:num>
  <w:num w:numId="14">
    <w:abstractNumId w:val="3"/>
  </w:num>
  <w:num w:numId="15">
    <w:abstractNumId w:val="8"/>
  </w:num>
  <w:num w:numId="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2239E"/>
    <w:rsid w:val="00025AD5"/>
    <w:rsid w:val="00193FDF"/>
    <w:rsid w:val="00202910"/>
    <w:rsid w:val="00250362"/>
    <w:rsid w:val="00272467"/>
    <w:rsid w:val="00331D2B"/>
    <w:rsid w:val="003C1043"/>
    <w:rsid w:val="004C4ED0"/>
    <w:rsid w:val="0052239E"/>
    <w:rsid w:val="0054070F"/>
    <w:rsid w:val="0062745A"/>
    <w:rsid w:val="00A42EA1"/>
    <w:rsid w:val="00A80044"/>
    <w:rsid w:val="00AB365A"/>
    <w:rsid w:val="00B22D4C"/>
    <w:rsid w:val="00C13EDC"/>
    <w:rsid w:val="00C500D8"/>
    <w:rsid w:val="00C67487"/>
    <w:rsid w:val="00C94999"/>
    <w:rsid w:val="00D12F15"/>
    <w:rsid w:val="00E24859"/>
    <w:rsid w:val="00FA2B60"/>
    <w:rsid w:val="00FF37F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02910"/>
  </w:style>
  <w:style w:type="paragraph" w:styleId="a4">
    <w:name w:val="header"/>
    <w:basedOn w:val="a"/>
    <w:link w:val="a5"/>
    <w:uiPriority w:val="99"/>
    <w:unhideWhenUsed/>
    <w:rsid w:val="002029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2910"/>
  </w:style>
  <w:style w:type="paragraph" w:styleId="a6">
    <w:name w:val="footer"/>
    <w:basedOn w:val="a"/>
    <w:link w:val="a7"/>
    <w:uiPriority w:val="99"/>
    <w:unhideWhenUsed/>
    <w:rsid w:val="002029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910"/>
  </w:style>
  <w:style w:type="paragraph" w:styleId="a8">
    <w:name w:val="List Paragraph"/>
    <w:basedOn w:val="a"/>
    <w:uiPriority w:val="34"/>
    <w:qFormat/>
    <w:rsid w:val="00FA2B60"/>
    <w:pPr>
      <w:ind w:left="720"/>
      <w:contextualSpacing/>
    </w:pPr>
  </w:style>
  <w:style w:type="table" w:styleId="a9">
    <w:name w:val="Table Grid"/>
    <w:basedOn w:val="a1"/>
    <w:uiPriority w:val="59"/>
    <w:rsid w:val="00FA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949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4999"/>
    <w:rPr>
      <w:rFonts w:ascii="Tahoma" w:hAnsi="Tahoma" w:cs="Tahoma"/>
      <w:sz w:val="16"/>
      <w:szCs w:val="16"/>
    </w:rPr>
  </w:style>
  <w:style w:type="character" w:styleId="ac">
    <w:name w:val="Hyperlink"/>
    <w:basedOn w:val="a0"/>
    <w:uiPriority w:val="99"/>
    <w:unhideWhenUsed/>
    <w:rsid w:val="00025AD5"/>
    <w:rPr>
      <w:color w:val="0000FF" w:themeColor="hyperlink"/>
      <w:u w:val="single"/>
    </w:rPr>
  </w:style>
  <w:style w:type="character" w:styleId="ad">
    <w:name w:val="FollowedHyperlink"/>
    <w:basedOn w:val="a0"/>
    <w:uiPriority w:val="99"/>
    <w:semiHidden/>
    <w:unhideWhenUsed/>
    <w:rsid w:val="00025AD5"/>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line number"/>
    <w:basedOn w:val="a0"/>
    <w:uiPriority w:val="99"/>
    <w:semiHidden/>
    <w:unhideWhenUsed/>
    <w:rsid w:val="00202910"/>
  </w:style>
  <w:style w:type="paragraph" w:styleId="a4">
    <w:name w:val="header"/>
    <w:basedOn w:val="a"/>
    <w:link w:val="a5"/>
    <w:uiPriority w:val="99"/>
    <w:unhideWhenUsed/>
    <w:rsid w:val="00202910"/>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202910"/>
  </w:style>
  <w:style w:type="paragraph" w:styleId="a6">
    <w:name w:val="footer"/>
    <w:basedOn w:val="a"/>
    <w:link w:val="a7"/>
    <w:uiPriority w:val="99"/>
    <w:unhideWhenUsed/>
    <w:rsid w:val="00202910"/>
    <w:pPr>
      <w:tabs>
        <w:tab w:val="center" w:pos="4677"/>
        <w:tab w:val="right" w:pos="9355"/>
      </w:tabs>
      <w:spacing w:after="0" w:line="240" w:lineRule="auto"/>
    </w:pPr>
  </w:style>
  <w:style w:type="character" w:customStyle="1" w:styleId="a7">
    <w:name w:val="Нижний колонтитул Знак"/>
    <w:basedOn w:val="a0"/>
    <w:link w:val="a6"/>
    <w:uiPriority w:val="99"/>
    <w:rsid w:val="00202910"/>
  </w:style>
  <w:style w:type="paragraph" w:styleId="a8">
    <w:name w:val="List Paragraph"/>
    <w:basedOn w:val="a"/>
    <w:uiPriority w:val="34"/>
    <w:qFormat/>
    <w:rsid w:val="00FA2B60"/>
    <w:pPr>
      <w:ind w:left="720"/>
      <w:contextualSpacing/>
    </w:pPr>
  </w:style>
  <w:style w:type="table" w:styleId="a9">
    <w:name w:val="Table Grid"/>
    <w:basedOn w:val="a1"/>
    <w:uiPriority w:val="59"/>
    <w:rsid w:val="00FA2B6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ab"/>
    <w:uiPriority w:val="99"/>
    <w:semiHidden/>
    <w:unhideWhenUsed/>
    <w:rsid w:val="00C94999"/>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C94999"/>
    <w:rPr>
      <w:rFonts w:ascii="Tahoma" w:hAnsi="Tahoma" w:cs="Tahoma"/>
      <w:sz w:val="16"/>
      <w:szCs w:val="16"/>
    </w:rPr>
  </w:style>
  <w:style w:type="character" w:styleId="ac">
    <w:name w:val="Hyperlink"/>
    <w:basedOn w:val="a0"/>
    <w:uiPriority w:val="99"/>
    <w:unhideWhenUsed/>
    <w:rsid w:val="00025AD5"/>
    <w:rPr>
      <w:color w:val="0000FF" w:themeColor="hyperlink"/>
      <w:u w:val="single"/>
    </w:rPr>
  </w:style>
  <w:style w:type="character" w:styleId="ad">
    <w:name w:val="FollowedHyperlink"/>
    <w:basedOn w:val="a0"/>
    <w:uiPriority w:val="99"/>
    <w:semiHidden/>
    <w:unhideWhenUsed/>
    <w:rsid w:val="00025AD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yadi.sk/i/pJd6AriS8-WiJg" TargetMode="External"/><Relationship Id="rId13" Type="http://schemas.openxmlformats.org/officeDocument/2006/relationships/hyperlink" Target="http://rudocs.exdat.com/docs/index-152480.html"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for-teacher.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nsportal.ru/shkola/inostrannye-yazyki/angliiskii-yazyk/library/referat-metod-proektov-na-urokakh-angliiskogo-yaz" TargetMode="External"/><Relationship Id="rId5" Type="http://schemas.openxmlformats.org/officeDocument/2006/relationships/webSettings" Target="webSettings.xml"/><Relationship Id="rId15" Type="http://schemas.openxmlformats.org/officeDocument/2006/relationships/hyperlink" Target="https://yadi.sk/i/pJd6AriS8-WiJg" TargetMode="External"/><Relationship Id="rId10" Type="http://schemas.openxmlformats.org/officeDocument/2006/relationships/image" Target="media/image1.e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indigo-mir.ru/metod-proektov-na-urokax-anglijskogo-yazyk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103</TotalTime>
  <Pages>1</Pages>
  <Words>2486</Words>
  <Characters>14173</Characters>
  <Application>Microsoft Office Word</Application>
  <DocSecurity>0</DocSecurity>
  <Lines>118</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Тамара Бушватюк</dc:creator>
  <cp:lastModifiedBy>1</cp:lastModifiedBy>
  <cp:revision>10</cp:revision>
  <dcterms:created xsi:type="dcterms:W3CDTF">2020-11-05T16:51:00Z</dcterms:created>
  <dcterms:modified xsi:type="dcterms:W3CDTF">2025-04-04T07:55:00Z</dcterms:modified>
</cp:coreProperties>
</file>